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7C9" w:rsidRPr="005A54FF" w:rsidRDefault="007F07C9" w:rsidP="007F07C9">
      <w:pPr>
        <w:spacing w:line="500" w:lineRule="exact"/>
        <w:ind w:rightChars="10" w:right="24"/>
        <w:jc w:val="center"/>
        <w:rPr>
          <w:b/>
          <w:color w:val="000000"/>
          <w:sz w:val="36"/>
          <w:szCs w:val="36"/>
        </w:rPr>
      </w:pPr>
      <w:r w:rsidRPr="005A54FF">
        <w:rPr>
          <w:rFonts w:hAnsi="標楷體"/>
          <w:b/>
          <w:color w:val="000000"/>
          <w:sz w:val="36"/>
          <w:szCs w:val="36"/>
        </w:rPr>
        <w:t>臺南市</w:t>
      </w:r>
      <w:r>
        <w:rPr>
          <w:b/>
          <w:color w:val="000000"/>
          <w:sz w:val="36"/>
          <w:szCs w:val="36"/>
        </w:rPr>
        <w:t>107</w:t>
      </w:r>
      <w:r w:rsidRPr="005A54FF">
        <w:rPr>
          <w:b/>
          <w:color w:val="000000"/>
          <w:sz w:val="36"/>
          <w:szCs w:val="36"/>
        </w:rPr>
        <w:t>年</w:t>
      </w:r>
      <w:r w:rsidRPr="005A54FF">
        <w:rPr>
          <w:rFonts w:hAnsi="標楷體"/>
          <w:b/>
          <w:color w:val="000000"/>
          <w:sz w:val="36"/>
          <w:szCs w:val="36"/>
        </w:rPr>
        <w:t>度友善校園學生事務與輔導工作</w:t>
      </w:r>
    </w:p>
    <w:p w:rsidR="007F07C9" w:rsidRPr="00B010A9" w:rsidRDefault="007F07C9" w:rsidP="007F07C9">
      <w:pPr>
        <w:spacing w:line="240" w:lineRule="atLeast"/>
        <w:jc w:val="center"/>
        <w:rPr>
          <w:rFonts w:hAnsi="標楷體"/>
          <w:b/>
          <w:sz w:val="36"/>
          <w:szCs w:val="36"/>
        </w:rPr>
      </w:pPr>
      <w:r w:rsidRPr="00B010A9">
        <w:rPr>
          <w:rFonts w:hAnsi="標楷體"/>
          <w:b/>
          <w:sz w:val="36"/>
          <w:szCs w:val="36"/>
        </w:rPr>
        <w:t>「</w:t>
      </w:r>
      <w:r w:rsidRPr="00B010A9">
        <w:rPr>
          <w:rFonts w:hAnsi="標楷體" w:hint="eastAsia"/>
          <w:b/>
          <w:sz w:val="36"/>
          <w:szCs w:val="36"/>
          <w:u w:val="single"/>
        </w:rPr>
        <w:t>生命</w:t>
      </w:r>
      <w:r w:rsidRPr="00B010A9">
        <w:rPr>
          <w:rFonts w:hAnsi="標楷體"/>
          <w:b/>
          <w:sz w:val="36"/>
          <w:szCs w:val="36"/>
          <w:u w:val="single"/>
        </w:rPr>
        <w:t>教育</w:t>
      </w:r>
      <w:r w:rsidRPr="00B010A9">
        <w:rPr>
          <w:rFonts w:hAnsi="標楷體" w:hint="eastAsia"/>
          <w:b/>
          <w:sz w:val="36"/>
          <w:szCs w:val="36"/>
        </w:rPr>
        <w:t>或</w:t>
      </w:r>
      <w:r w:rsidRPr="00B010A9">
        <w:rPr>
          <w:rFonts w:hAnsi="標楷體" w:hint="eastAsia"/>
          <w:b/>
          <w:sz w:val="36"/>
          <w:szCs w:val="36"/>
          <w:u w:val="single"/>
        </w:rPr>
        <w:t>網路成癮防制</w:t>
      </w:r>
      <w:r w:rsidRPr="00B010A9">
        <w:rPr>
          <w:rFonts w:hAnsi="標楷體" w:hint="eastAsia"/>
          <w:b/>
          <w:sz w:val="36"/>
          <w:szCs w:val="36"/>
        </w:rPr>
        <w:t>創意教案設計</w:t>
      </w:r>
      <w:r w:rsidRPr="00B010A9">
        <w:rPr>
          <w:rFonts w:hAnsi="標楷體"/>
          <w:b/>
          <w:sz w:val="36"/>
          <w:szCs w:val="36"/>
        </w:rPr>
        <w:t>」</w:t>
      </w:r>
    </w:p>
    <w:p w:rsidR="007F07C9" w:rsidRPr="005A54FF" w:rsidRDefault="007F07C9" w:rsidP="007F07C9">
      <w:pPr>
        <w:rPr>
          <w:color w:val="000000"/>
        </w:rPr>
      </w:pPr>
    </w:p>
    <w:p w:rsidR="007F07C9" w:rsidRPr="005A54FF" w:rsidRDefault="007F07C9" w:rsidP="007F07C9">
      <w:pPr>
        <w:spacing w:line="0" w:lineRule="atLeast"/>
        <w:ind w:left="150"/>
        <w:rPr>
          <w:color w:val="000000"/>
          <w:sz w:val="28"/>
          <w:szCs w:val="28"/>
        </w:rPr>
      </w:pPr>
      <w:r w:rsidRPr="005A54FF">
        <w:rPr>
          <w:rFonts w:hAnsi="標楷體"/>
          <w:color w:val="000000"/>
          <w:sz w:val="28"/>
          <w:szCs w:val="28"/>
        </w:rPr>
        <w:t>壹、單元（或主題）名稱：</w:t>
      </w:r>
      <w:r>
        <w:rPr>
          <w:rFonts w:hAnsi="標楷體" w:hint="eastAsia"/>
          <w:color w:val="000000"/>
          <w:sz w:val="28"/>
          <w:szCs w:val="28"/>
        </w:rPr>
        <w:t>不迷網．不迷惘</w:t>
      </w:r>
    </w:p>
    <w:p w:rsidR="007F07C9" w:rsidRPr="005A54FF" w:rsidRDefault="007F07C9" w:rsidP="007F07C9">
      <w:pPr>
        <w:spacing w:line="0" w:lineRule="atLeast"/>
        <w:ind w:left="150"/>
        <w:rPr>
          <w:color w:val="000000"/>
          <w:sz w:val="28"/>
          <w:szCs w:val="28"/>
        </w:rPr>
      </w:pPr>
      <w:r w:rsidRPr="005A54FF">
        <w:rPr>
          <w:rFonts w:hAnsi="標楷體"/>
          <w:color w:val="000000"/>
          <w:sz w:val="28"/>
          <w:szCs w:val="28"/>
        </w:rPr>
        <w:t>貳、教學年級：</w:t>
      </w:r>
      <w:r w:rsidRPr="00EB63C2">
        <w:rPr>
          <w:rFonts w:hAnsi="標楷體" w:hint="eastAsia"/>
          <w:color w:val="000000"/>
          <w:szCs w:val="24"/>
        </w:rPr>
        <w:t>六年級</w:t>
      </w:r>
    </w:p>
    <w:p w:rsidR="007F07C9" w:rsidRPr="005A54FF" w:rsidRDefault="007F07C9" w:rsidP="007F07C9">
      <w:pPr>
        <w:spacing w:line="0" w:lineRule="atLeast"/>
        <w:ind w:left="150"/>
        <w:rPr>
          <w:color w:val="000000"/>
        </w:rPr>
      </w:pPr>
      <w:r w:rsidRPr="005A54FF">
        <w:rPr>
          <w:rFonts w:hAnsi="標楷體"/>
          <w:color w:val="000000"/>
          <w:sz w:val="28"/>
          <w:szCs w:val="28"/>
        </w:rPr>
        <w:t>叁、教學節數：</w:t>
      </w:r>
      <w:r w:rsidRPr="00EB63C2">
        <w:rPr>
          <w:rFonts w:hint="eastAsia"/>
          <w:color w:val="000000"/>
          <w:szCs w:val="24"/>
        </w:rPr>
        <w:t>4</w:t>
      </w:r>
      <w:r w:rsidRPr="00EB63C2">
        <w:rPr>
          <w:rFonts w:hint="eastAsia"/>
          <w:color w:val="000000"/>
          <w:szCs w:val="24"/>
        </w:rPr>
        <w:t>節</w:t>
      </w:r>
    </w:p>
    <w:p w:rsidR="007F07C9" w:rsidRPr="005A54FF" w:rsidRDefault="007F07C9" w:rsidP="007F07C9">
      <w:pPr>
        <w:spacing w:line="0" w:lineRule="atLeast"/>
        <w:ind w:left="150"/>
        <w:rPr>
          <w:color w:val="000000"/>
          <w:sz w:val="28"/>
          <w:szCs w:val="28"/>
        </w:rPr>
      </w:pPr>
      <w:r w:rsidRPr="005A54FF">
        <w:rPr>
          <w:rFonts w:hAnsi="標楷體"/>
          <w:color w:val="000000"/>
          <w:sz w:val="28"/>
          <w:szCs w:val="28"/>
        </w:rPr>
        <w:t>肆、設計理念：</w:t>
      </w:r>
    </w:p>
    <w:p w:rsidR="007F07C9" w:rsidRDefault="007F07C9" w:rsidP="007F07C9">
      <w:pPr>
        <w:spacing w:line="0" w:lineRule="atLeast"/>
        <w:ind w:left="150" w:firstLineChars="232" w:firstLine="557"/>
        <w:rPr>
          <w:rFonts w:hAnsi="標楷體"/>
          <w:color w:val="000000"/>
        </w:rPr>
      </w:pPr>
      <w:r>
        <w:rPr>
          <w:rFonts w:hAnsi="標楷體" w:hint="eastAsia"/>
          <w:color w:val="000000"/>
        </w:rPr>
        <w:t>科技日新月異，現在社會幾乎家家有電腦、人人有手機、加上無限上網電信方案，舉凡查資料、購物、通訊、新聞、遊戲</w:t>
      </w:r>
      <w:r>
        <w:rPr>
          <w:rFonts w:hAnsi="標楷體"/>
          <w:color w:val="000000"/>
        </w:rPr>
        <w:t>…</w:t>
      </w:r>
      <w:r>
        <w:rPr>
          <w:rFonts w:hAnsi="標楷體" w:hint="eastAsia"/>
          <w:color w:val="000000"/>
        </w:rPr>
        <w:t>等功能，網路幾乎成為現代人生活的一部分，而在這便捷的網路世界裡，也造就現代人新興的文明病</w:t>
      </w:r>
      <w:r>
        <w:rPr>
          <w:rFonts w:ascii="標楷體" w:hAnsi="標楷體" w:hint="eastAsia"/>
          <w:color w:val="000000"/>
        </w:rPr>
        <w:t>「</w:t>
      </w:r>
      <w:r>
        <w:rPr>
          <w:rFonts w:hAnsi="標楷體" w:hint="eastAsia"/>
          <w:color w:val="000000"/>
        </w:rPr>
        <w:t>網路成癮」。</w:t>
      </w:r>
    </w:p>
    <w:p w:rsidR="007F07C9" w:rsidRDefault="007F07C9" w:rsidP="007F07C9">
      <w:pPr>
        <w:spacing w:line="0" w:lineRule="atLeast"/>
        <w:ind w:left="150" w:firstLineChars="232" w:firstLine="557"/>
      </w:pPr>
      <w:r>
        <w:rPr>
          <w:rFonts w:hAnsi="標楷體" w:hint="eastAsia"/>
          <w:color w:val="000000"/>
        </w:rPr>
        <w:t>在學術研究上，根據網路成癮的不同定義，有著不同的統計結果，在</w:t>
      </w:r>
      <w:r>
        <w:rPr>
          <w:rFonts w:hint="eastAsia"/>
          <w:sz w:val="23"/>
          <w:szCs w:val="23"/>
        </w:rPr>
        <w:t>教育部官方公布的調查</w:t>
      </w:r>
      <w:r w:rsidRPr="00F9079C">
        <w:rPr>
          <w:rFonts w:hAnsi="標楷體" w:hint="eastAsia"/>
          <w:color w:val="000000"/>
        </w:rPr>
        <w:t>結果顯示：國小四到六年級的網路成癮高危險群，佔</w:t>
      </w:r>
      <w:r w:rsidRPr="00F9079C">
        <w:rPr>
          <w:rFonts w:hAnsi="標楷體"/>
          <w:color w:val="000000"/>
        </w:rPr>
        <w:t>20.4%</w:t>
      </w:r>
      <w:r>
        <w:rPr>
          <w:rFonts w:ascii="標楷體" w:hAnsi="標楷體" w:hint="eastAsia"/>
          <w:color w:val="000000"/>
        </w:rPr>
        <w:t>；</w:t>
      </w:r>
      <w:r w:rsidRPr="00F9079C">
        <w:rPr>
          <w:rFonts w:hAnsi="標楷體" w:hint="eastAsia"/>
          <w:color w:val="000000"/>
        </w:rPr>
        <w:t>另外在</w:t>
      </w:r>
      <w:r w:rsidRPr="00F9079C">
        <w:rPr>
          <w:rFonts w:hAnsi="標楷體"/>
          <w:color w:val="000000"/>
        </w:rPr>
        <w:t>2018</w:t>
      </w:r>
      <w:r w:rsidRPr="00F9079C">
        <w:rPr>
          <w:rFonts w:hAnsi="標楷體"/>
          <w:color w:val="000000"/>
        </w:rPr>
        <w:t>年</w:t>
      </w:r>
      <w:r w:rsidRPr="00F9079C">
        <w:rPr>
          <w:rFonts w:hAnsi="標楷體"/>
          <w:color w:val="000000"/>
        </w:rPr>
        <w:t>6</w:t>
      </w:r>
      <w:r w:rsidRPr="00F9079C">
        <w:rPr>
          <w:rFonts w:hAnsi="標楷體"/>
          <w:color w:val="000000"/>
        </w:rPr>
        <w:t>月底，世界衛生組織（</w:t>
      </w:r>
      <w:r w:rsidRPr="00F9079C">
        <w:rPr>
          <w:rFonts w:hAnsi="標楷體"/>
          <w:color w:val="000000"/>
        </w:rPr>
        <w:t>WHO</w:t>
      </w:r>
      <w:r w:rsidRPr="00F9079C">
        <w:rPr>
          <w:rFonts w:hAnsi="標楷體"/>
          <w:color w:val="000000"/>
        </w:rPr>
        <w:t>）</w:t>
      </w:r>
      <w:r>
        <w:rPr>
          <w:rFonts w:hAnsi="標楷體" w:hint="eastAsia"/>
          <w:color w:val="000000"/>
        </w:rPr>
        <w:t>也</w:t>
      </w:r>
      <w:r w:rsidRPr="00F9079C">
        <w:rPr>
          <w:rFonts w:hAnsi="標楷體"/>
          <w:color w:val="000000"/>
        </w:rPr>
        <w:t>正式宣佈將「網路遊戲成癮（</w:t>
      </w:r>
      <w:r w:rsidRPr="00F9079C">
        <w:rPr>
          <w:rFonts w:hAnsi="標楷體"/>
          <w:color w:val="000000"/>
        </w:rPr>
        <w:t>Gaming disorder</w:t>
      </w:r>
      <w:r w:rsidRPr="00F9079C">
        <w:rPr>
          <w:rFonts w:hAnsi="標楷體"/>
          <w:color w:val="000000"/>
        </w:rPr>
        <w:t>）」納入精神疾病</w:t>
      </w:r>
      <w:r>
        <w:rPr>
          <w:rFonts w:ascii="標楷體" w:hAnsi="標楷體" w:hint="eastAsia"/>
          <w:color w:val="000000"/>
        </w:rPr>
        <w:t>；</w:t>
      </w:r>
      <w:r>
        <w:rPr>
          <w:rFonts w:hAnsi="標楷體" w:hint="eastAsia"/>
          <w:color w:val="000000"/>
        </w:rPr>
        <w:t>在</w:t>
      </w:r>
      <w:r>
        <w:rPr>
          <w:rFonts w:hAnsi="標楷體" w:hint="eastAsia"/>
          <w:color w:val="000000"/>
        </w:rPr>
        <w:t>108</w:t>
      </w:r>
      <w:r>
        <w:rPr>
          <w:rFonts w:hAnsi="標楷體" w:hint="eastAsia"/>
          <w:color w:val="000000"/>
        </w:rPr>
        <w:t>新課綱中，國民小學階段科技領域核心素養具體內涵也列出，學生應</w:t>
      </w:r>
      <w:r>
        <w:t>具備正確且安全地使用科技產品的知能與行為習慣</w:t>
      </w:r>
      <w:r>
        <w:rPr>
          <w:rFonts w:hint="eastAsia"/>
        </w:rPr>
        <w:t>。其中如何教導國小學童如何自主管理上網時間、安全上網，就是本教學設計主要的課程內容之一。</w:t>
      </w:r>
    </w:p>
    <w:p w:rsidR="007F07C9" w:rsidRPr="003E4FA2" w:rsidRDefault="007F07C9" w:rsidP="007F07C9">
      <w:pPr>
        <w:spacing w:line="0" w:lineRule="atLeast"/>
        <w:ind w:left="150" w:firstLineChars="232" w:firstLine="557"/>
      </w:pPr>
      <w:r>
        <w:rPr>
          <w:rFonts w:hint="eastAsia"/>
        </w:rPr>
        <w:t>綜合上述，教學者設計了以下三大教學活動：</w:t>
      </w:r>
      <w:r>
        <w:rPr>
          <w:rFonts w:hint="eastAsia"/>
        </w:rPr>
        <w:t>(</w:t>
      </w:r>
      <w:r>
        <w:rPr>
          <w:rFonts w:hint="eastAsia"/>
        </w:rPr>
        <w:t>一</w:t>
      </w:r>
      <w:r>
        <w:rPr>
          <w:rFonts w:hint="eastAsia"/>
        </w:rPr>
        <w:t>)</w:t>
      </w:r>
      <w:r>
        <w:rPr>
          <w:rFonts w:hint="eastAsia"/>
        </w:rPr>
        <w:t>「迷網一族大體檢」—網路成癮案例探討與學生網路沉迷指數自我檢測；</w:t>
      </w:r>
      <w:r>
        <w:rPr>
          <w:rFonts w:hint="eastAsia"/>
        </w:rPr>
        <w:t>(</w:t>
      </w:r>
      <w:r>
        <w:rPr>
          <w:rFonts w:hint="eastAsia"/>
        </w:rPr>
        <w:t>二</w:t>
      </w:r>
      <w:r>
        <w:rPr>
          <w:rFonts w:hint="eastAsia"/>
        </w:rPr>
        <w:t>)</w:t>
      </w:r>
      <w:r>
        <w:rPr>
          <w:rFonts w:hint="eastAsia"/>
        </w:rPr>
        <w:t>「搶救小迷網」—微翻轉教育活動，由小組討論設計</w:t>
      </w:r>
      <w:r>
        <w:rPr>
          <w:rFonts w:ascii="標楷體" w:hAnsi="標楷體" w:hint="eastAsia"/>
        </w:rPr>
        <w:t>「</w:t>
      </w:r>
      <w:r>
        <w:rPr>
          <w:rFonts w:hint="eastAsia"/>
        </w:rPr>
        <w:t>搶救小迷網</w:t>
      </w:r>
      <w:r>
        <w:rPr>
          <w:rFonts w:ascii="標楷體" w:hAnsi="標楷體" w:hint="eastAsia"/>
        </w:rPr>
        <w:t>」</w:t>
      </w:r>
      <w:r>
        <w:rPr>
          <w:rFonts w:hint="eastAsia"/>
        </w:rPr>
        <w:t>桌遊；</w:t>
      </w:r>
      <w:r>
        <w:rPr>
          <w:rFonts w:hint="eastAsia"/>
        </w:rPr>
        <w:t>(</w:t>
      </w:r>
      <w:r>
        <w:rPr>
          <w:rFonts w:hint="eastAsia"/>
        </w:rPr>
        <w:t>三</w:t>
      </w:r>
      <w:r>
        <w:rPr>
          <w:rFonts w:hint="eastAsia"/>
        </w:rPr>
        <w:t>)</w:t>
      </w:r>
      <w:r>
        <w:rPr>
          <w:rFonts w:hint="eastAsia"/>
        </w:rPr>
        <w:t>「地球村網路好公民」—使學童了解住在地球村上的我們應該具備哪些良好的資訊素養，與人共好。希望藉此引導學童自主探究、預防與改善自己或他人的網路成癮問題，建構正確的資訊素養，並實行於自己的生活習慣之中。</w:t>
      </w:r>
    </w:p>
    <w:p w:rsidR="007F07C9" w:rsidRPr="003E4FA2" w:rsidRDefault="007F07C9" w:rsidP="007F07C9">
      <w:pPr>
        <w:spacing w:line="0" w:lineRule="atLeast"/>
        <w:ind w:left="150"/>
        <w:rPr>
          <w:rFonts w:hAnsi="標楷體"/>
          <w:color w:val="000000"/>
          <w:sz w:val="28"/>
          <w:szCs w:val="28"/>
        </w:rPr>
      </w:pPr>
    </w:p>
    <w:p w:rsidR="007F07C9" w:rsidRPr="005A54FF" w:rsidRDefault="007F07C9" w:rsidP="007F07C9">
      <w:pPr>
        <w:spacing w:line="0" w:lineRule="atLeast"/>
        <w:ind w:left="150"/>
        <w:rPr>
          <w:color w:val="000000"/>
          <w:sz w:val="28"/>
          <w:szCs w:val="28"/>
        </w:rPr>
      </w:pPr>
      <w:r w:rsidRPr="005A54FF">
        <w:rPr>
          <w:rFonts w:hAnsi="標楷體"/>
          <w:color w:val="000000"/>
          <w:sz w:val="28"/>
          <w:szCs w:val="28"/>
        </w:rPr>
        <w:t>伍、教材架構：</w:t>
      </w:r>
    </w:p>
    <w:p w:rsidR="007F07C9" w:rsidRDefault="007F07C9" w:rsidP="007F07C9">
      <w:pPr>
        <w:spacing w:line="0" w:lineRule="atLeast"/>
        <w:ind w:left="150"/>
        <w:rPr>
          <w:rFonts w:hAnsi="標楷體"/>
          <w:color w:val="000000"/>
        </w:rPr>
      </w:pPr>
    </w:p>
    <w:p w:rsidR="007F07C9" w:rsidRDefault="007F07C9" w:rsidP="007F07C9">
      <w:pPr>
        <w:spacing w:line="0" w:lineRule="atLeast"/>
        <w:ind w:left="150"/>
        <w:jc w:val="center"/>
        <w:rPr>
          <w:rFonts w:hAnsi="標楷體"/>
          <w:color w:val="000000"/>
        </w:rPr>
      </w:pPr>
      <w:r>
        <w:rPr>
          <w:rFonts w:hAnsi="標楷體"/>
          <w:noProof/>
          <w:color w:val="000000"/>
        </w:rPr>
        <mc:AlternateContent>
          <mc:Choice Requires="wps">
            <w:drawing>
              <wp:anchor distT="0" distB="0" distL="114300" distR="114300" simplePos="0" relativeHeight="251664896" behindDoc="0" locked="0" layoutInCell="1" allowOverlap="1">
                <wp:simplePos x="0" y="0"/>
                <wp:positionH relativeFrom="column">
                  <wp:posOffset>4512945</wp:posOffset>
                </wp:positionH>
                <wp:positionV relativeFrom="paragraph">
                  <wp:posOffset>2545715</wp:posOffset>
                </wp:positionV>
                <wp:extent cx="920750" cy="381000"/>
                <wp:effectExtent l="22860" t="27305" r="27940" b="20320"/>
                <wp:wrapNone/>
                <wp:docPr id="36" name="圓角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381000"/>
                        </a:xfrm>
                        <a:prstGeom prst="roundRect">
                          <a:avLst>
                            <a:gd name="adj" fmla="val 16667"/>
                          </a:avLst>
                        </a:prstGeom>
                        <a:solidFill>
                          <a:schemeClr val="accent3">
                            <a:lumMod val="20000"/>
                            <a:lumOff val="80000"/>
                          </a:schemeClr>
                        </a:solidFill>
                        <a:ln w="38100" cmpd="dbl">
                          <a:solidFill>
                            <a:srgbClr val="000000"/>
                          </a:solidFill>
                          <a:round/>
                          <a:headEnd/>
                          <a:tailEnd/>
                        </a:ln>
                      </wps:spPr>
                      <wps:txbx>
                        <w:txbxContent>
                          <w:p w:rsidR="007F07C9" w:rsidRPr="007F7E4C" w:rsidRDefault="007F07C9" w:rsidP="007F07C9">
                            <w:pPr>
                              <w:jc w:val="center"/>
                              <w:rPr>
                                <w:color w:val="000000" w:themeColor="text1"/>
                              </w:rPr>
                            </w:pPr>
                            <w:r>
                              <w:rPr>
                                <w:rFonts w:hint="eastAsia"/>
                                <w:color w:val="000000" w:themeColor="text1"/>
                              </w:rPr>
                              <w:t>社會參與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圓角矩形 36" o:spid="_x0000_s1026" style="position:absolute;left:0;text-align:left;margin-left:355.35pt;margin-top:200.45pt;width:72.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" fillcolor="#ededed [662]" strokeweight="3pt">
                <v:stroke linestyle="thinThin"/>
                <v:textbox>
                  <w:txbxContent>
                    <w:p w:rsidR="007F07C9" w:rsidRPr="007F7E4C" w:rsidRDefault="007F07C9" w:rsidP="007F07C9">
                      <w:pPr>
                        <w:jc w:val="center"/>
                        <w:rPr>
                          <w:color w:val="000000" w:themeColor="text1"/>
                        </w:rPr>
                      </w:pPr>
                      <w:r>
                        <w:rPr>
                          <w:rFonts w:hint="eastAsia"/>
                          <w:color w:val="000000" w:themeColor="text1"/>
                        </w:rPr>
                        <w:t>社會參與</w:t>
                      </w:r>
                    </w:p>
                  </w:txbxContent>
                </v:textbox>
              </v:roundrect>
            </w:pict>
          </mc:Fallback>
        </mc:AlternateContent>
      </w:r>
      <w:r>
        <w:rPr>
          <w:rFonts w:hAnsi="標楷體"/>
          <w:noProof/>
          <w:color w:val="000000"/>
        </w:rPr>
        <mc:AlternateContent>
          <mc:Choice Requires="wps">
            <w:drawing>
              <wp:anchor distT="0" distB="0" distL="114300" distR="114300" simplePos="0" relativeHeight="251663872" behindDoc="0" locked="0" layoutInCell="1" allowOverlap="1">
                <wp:simplePos x="0" y="0"/>
                <wp:positionH relativeFrom="column">
                  <wp:posOffset>2666365</wp:posOffset>
                </wp:positionH>
                <wp:positionV relativeFrom="paragraph">
                  <wp:posOffset>2545715</wp:posOffset>
                </wp:positionV>
                <wp:extent cx="920750" cy="381000"/>
                <wp:effectExtent l="24130" t="27305" r="26670" b="20320"/>
                <wp:wrapNone/>
                <wp:docPr id="35" name="圓角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381000"/>
                        </a:xfrm>
                        <a:prstGeom prst="roundRect">
                          <a:avLst>
                            <a:gd name="adj" fmla="val 16667"/>
                          </a:avLst>
                        </a:prstGeom>
                        <a:solidFill>
                          <a:schemeClr val="accent3">
                            <a:lumMod val="20000"/>
                            <a:lumOff val="80000"/>
                          </a:schemeClr>
                        </a:solidFill>
                        <a:ln w="38100" cmpd="dbl">
                          <a:solidFill>
                            <a:srgbClr val="000000"/>
                          </a:solidFill>
                          <a:round/>
                          <a:headEnd/>
                          <a:tailEnd/>
                        </a:ln>
                      </wps:spPr>
                      <wps:txbx>
                        <w:txbxContent>
                          <w:p w:rsidR="007F07C9" w:rsidRPr="007F7E4C" w:rsidRDefault="007F07C9" w:rsidP="007F07C9">
                            <w:pPr>
                              <w:jc w:val="center"/>
                              <w:rPr>
                                <w:color w:val="000000" w:themeColor="text1"/>
                              </w:rPr>
                            </w:pPr>
                            <w:r>
                              <w:rPr>
                                <w:rFonts w:hint="eastAsia"/>
                                <w:color w:val="000000" w:themeColor="text1"/>
                              </w:rPr>
                              <w:t>溝通互動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圓角矩形 35" o:spid="_x0000_s1027" style="position:absolute;left:0;text-align:left;margin-left:209.95pt;margin-top:200.45pt;width:72.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" fillcolor="#ededed [662]" strokeweight="3pt">
                <v:stroke linestyle="thinThin"/>
                <v:textbox>
                  <w:txbxContent>
                    <w:p w:rsidR="007F07C9" w:rsidRPr="007F7E4C" w:rsidRDefault="007F07C9" w:rsidP="007F07C9">
                      <w:pPr>
                        <w:jc w:val="center"/>
                        <w:rPr>
                          <w:color w:val="000000" w:themeColor="text1"/>
                        </w:rPr>
                      </w:pPr>
                      <w:r>
                        <w:rPr>
                          <w:rFonts w:hint="eastAsia"/>
                          <w:color w:val="000000" w:themeColor="text1"/>
                        </w:rPr>
                        <w:t>溝通互動</w:t>
                      </w:r>
                    </w:p>
                  </w:txbxContent>
                </v:textbox>
              </v:roundrect>
            </w:pict>
          </mc:Fallback>
        </mc:AlternateContent>
      </w:r>
      <w:r>
        <w:rPr>
          <w:rFonts w:hAnsi="標楷體"/>
          <w:noProof/>
          <w:color w:val="000000"/>
        </w:rPr>
        <mc:AlternateContent>
          <mc:Choice Requires="wps">
            <w:drawing>
              <wp:anchor distT="0" distB="0" distL="114300" distR="114300" simplePos="0" relativeHeight="251662848" behindDoc="0" locked="0" layoutInCell="1" allowOverlap="1">
                <wp:simplePos x="0" y="0"/>
                <wp:positionH relativeFrom="column">
                  <wp:posOffset>795020</wp:posOffset>
                </wp:positionH>
                <wp:positionV relativeFrom="paragraph">
                  <wp:posOffset>2545715</wp:posOffset>
                </wp:positionV>
                <wp:extent cx="920750" cy="381000"/>
                <wp:effectExtent l="19685" t="27305" r="21590" b="20320"/>
                <wp:wrapNone/>
                <wp:docPr id="34" name="圓角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381000"/>
                        </a:xfrm>
                        <a:prstGeom prst="roundRect">
                          <a:avLst>
                            <a:gd name="adj" fmla="val 16667"/>
                          </a:avLst>
                        </a:prstGeom>
                        <a:solidFill>
                          <a:schemeClr val="accent3">
                            <a:lumMod val="20000"/>
                            <a:lumOff val="80000"/>
                          </a:schemeClr>
                        </a:solidFill>
                        <a:ln w="38100" cmpd="dbl">
                          <a:solidFill>
                            <a:srgbClr val="000000"/>
                          </a:solidFill>
                          <a:round/>
                          <a:headEnd/>
                          <a:tailEnd/>
                        </a:ln>
                      </wps:spPr>
                      <wps:txbx>
                        <w:txbxContent>
                          <w:p w:rsidR="007F07C9" w:rsidRPr="007F7E4C" w:rsidRDefault="007F07C9" w:rsidP="007F07C9">
                            <w:pPr>
                              <w:jc w:val="center"/>
                              <w:rPr>
                                <w:color w:val="000000" w:themeColor="text1"/>
                              </w:rPr>
                            </w:pPr>
                            <w:r w:rsidRPr="007F7E4C">
                              <w:rPr>
                                <w:rFonts w:hint="eastAsia"/>
                                <w:color w:val="000000" w:themeColor="text1"/>
                              </w:rPr>
                              <w:t>自主行動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圓角矩形 34" o:spid="_x0000_s1028" style="position:absolute;left:0;text-align:left;margin-left:62.6pt;margin-top:200.45pt;width:72.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" fillcolor="#ededed [662]" strokeweight="3pt">
                <v:stroke linestyle="thinThin"/>
                <v:textbox>
                  <w:txbxContent>
                    <w:p w:rsidR="007F07C9" w:rsidRPr="007F7E4C" w:rsidRDefault="007F07C9" w:rsidP="007F07C9">
                      <w:pPr>
                        <w:jc w:val="center"/>
                        <w:rPr>
                          <w:color w:val="000000" w:themeColor="text1"/>
                        </w:rPr>
                      </w:pPr>
                      <w:r w:rsidRPr="007F7E4C">
                        <w:rPr>
                          <w:rFonts w:hint="eastAsia"/>
                          <w:color w:val="000000" w:themeColor="text1"/>
                        </w:rPr>
                        <w:t>自主行動</w:t>
                      </w:r>
                    </w:p>
                  </w:txbxContent>
                </v:textbox>
              </v:roundrect>
            </w:pict>
          </mc:Fallback>
        </mc:AlternateContent>
      </w:r>
      <w:r w:rsidRPr="004C1052">
        <w:rPr>
          <w:rFonts w:hAnsi="標楷體"/>
          <w:noProof/>
          <w:color w:val="000000"/>
        </w:rPr>
        <w:drawing>
          <wp:inline distT="0" distB="0" distL="0" distR="0" wp14:anchorId="3BE6FF8A" wp14:editId="27E6170B">
            <wp:extent cx="5274310" cy="3076575"/>
            <wp:effectExtent l="0" t="0" r="40640" b="0"/>
            <wp:docPr id="8"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7F07C9" w:rsidRDefault="007F07C9" w:rsidP="007F07C9">
      <w:pPr>
        <w:spacing w:line="0" w:lineRule="atLeast"/>
        <w:ind w:left="150"/>
        <w:rPr>
          <w:rFonts w:hAnsi="標楷體"/>
          <w:color w:val="000000"/>
          <w:sz w:val="28"/>
          <w:szCs w:val="28"/>
        </w:rPr>
      </w:pPr>
    </w:p>
    <w:p w:rsidR="007F07C9" w:rsidRDefault="007F07C9" w:rsidP="007F07C9">
      <w:pPr>
        <w:spacing w:line="0" w:lineRule="atLeast"/>
        <w:rPr>
          <w:rFonts w:hAnsi="標楷體"/>
          <w:color w:val="000000"/>
          <w:sz w:val="28"/>
          <w:szCs w:val="28"/>
        </w:rPr>
      </w:pPr>
    </w:p>
    <w:p w:rsidR="007F07C9" w:rsidRDefault="007F07C9" w:rsidP="007F07C9">
      <w:pPr>
        <w:spacing w:line="0" w:lineRule="atLeast"/>
        <w:ind w:left="150"/>
        <w:rPr>
          <w:rFonts w:hAnsi="標楷體"/>
          <w:color w:val="000000"/>
          <w:sz w:val="28"/>
          <w:szCs w:val="28"/>
        </w:rPr>
      </w:pPr>
    </w:p>
    <w:p w:rsidR="007F07C9" w:rsidRDefault="007F07C9" w:rsidP="007F07C9">
      <w:pPr>
        <w:spacing w:line="0" w:lineRule="atLeast"/>
        <w:ind w:left="150"/>
        <w:rPr>
          <w:rFonts w:hAnsi="標楷體"/>
          <w:color w:val="000000"/>
          <w:sz w:val="28"/>
          <w:szCs w:val="28"/>
        </w:rPr>
      </w:pPr>
    </w:p>
    <w:p w:rsidR="007F07C9" w:rsidRPr="005A54FF" w:rsidRDefault="007F07C9" w:rsidP="007F07C9">
      <w:pPr>
        <w:spacing w:line="0" w:lineRule="atLeast"/>
        <w:ind w:left="150"/>
        <w:rPr>
          <w:color w:val="000000"/>
          <w:sz w:val="28"/>
          <w:szCs w:val="28"/>
        </w:rPr>
      </w:pPr>
      <w:r w:rsidRPr="005A54FF">
        <w:rPr>
          <w:rFonts w:hAnsi="標楷體"/>
          <w:color w:val="000000"/>
          <w:sz w:val="28"/>
          <w:szCs w:val="28"/>
        </w:rPr>
        <w:lastRenderedPageBreak/>
        <w:t>陸、教學活動設計：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2600"/>
        <w:gridCol w:w="1270"/>
        <w:gridCol w:w="703"/>
        <w:gridCol w:w="1209"/>
        <w:gridCol w:w="2052"/>
      </w:tblGrid>
      <w:tr w:rsidR="007F07C9" w:rsidRPr="005A54FF" w:rsidTr="007147B0">
        <w:trPr>
          <w:trHeight w:val="500"/>
        </w:trPr>
        <w:tc>
          <w:tcPr>
            <w:tcW w:w="1534" w:type="dxa"/>
            <w:tcBorders>
              <w:top w:val="single" w:sz="4" w:space="0" w:color="auto"/>
              <w:left w:val="single" w:sz="4" w:space="0" w:color="auto"/>
              <w:bottom w:val="double" w:sz="4" w:space="0" w:color="auto"/>
              <w:right w:val="single" w:sz="4" w:space="0" w:color="auto"/>
            </w:tcBorders>
            <w:vAlign w:val="center"/>
          </w:tcPr>
          <w:p w:rsidR="007F07C9" w:rsidRPr="005A54FF" w:rsidRDefault="007F07C9" w:rsidP="007147B0">
            <w:pPr>
              <w:spacing w:line="0" w:lineRule="atLeast"/>
              <w:jc w:val="center"/>
              <w:rPr>
                <w:color w:val="000000"/>
              </w:rPr>
            </w:pPr>
            <w:r w:rsidRPr="005A54FF">
              <w:rPr>
                <w:rFonts w:hAnsi="標楷體"/>
                <w:color w:val="000000"/>
              </w:rPr>
              <w:t>單元（主題）名稱</w:t>
            </w:r>
          </w:p>
        </w:tc>
        <w:tc>
          <w:tcPr>
            <w:tcW w:w="7716" w:type="dxa"/>
            <w:gridSpan w:val="5"/>
            <w:tcBorders>
              <w:top w:val="single" w:sz="4" w:space="0" w:color="auto"/>
              <w:left w:val="single" w:sz="4" w:space="0" w:color="auto"/>
              <w:bottom w:val="double" w:sz="4" w:space="0" w:color="auto"/>
              <w:right w:val="single" w:sz="4" w:space="0" w:color="auto"/>
            </w:tcBorders>
            <w:vAlign w:val="center"/>
          </w:tcPr>
          <w:p w:rsidR="007F07C9" w:rsidRPr="005A54FF" w:rsidRDefault="007F07C9" w:rsidP="007147B0">
            <w:pPr>
              <w:spacing w:line="0" w:lineRule="atLeast"/>
              <w:jc w:val="center"/>
              <w:rPr>
                <w:color w:val="000000"/>
              </w:rPr>
            </w:pPr>
            <w:r>
              <w:rPr>
                <w:rFonts w:hint="eastAsia"/>
                <w:color w:val="000000"/>
              </w:rPr>
              <w:t>不迷網·不迷惘</w:t>
            </w:r>
          </w:p>
        </w:tc>
      </w:tr>
      <w:tr w:rsidR="007F07C9" w:rsidRPr="005A54FF" w:rsidTr="007147B0">
        <w:trPr>
          <w:trHeight w:val="1093"/>
        </w:trPr>
        <w:tc>
          <w:tcPr>
            <w:tcW w:w="1534" w:type="dxa"/>
            <w:tcBorders>
              <w:top w:val="double" w:sz="4" w:space="0" w:color="auto"/>
              <w:left w:val="single" w:sz="4" w:space="0" w:color="auto"/>
              <w:bottom w:val="single" w:sz="4" w:space="0" w:color="auto"/>
              <w:right w:val="single" w:sz="4" w:space="0" w:color="auto"/>
            </w:tcBorders>
            <w:vAlign w:val="center"/>
          </w:tcPr>
          <w:p w:rsidR="007F07C9" w:rsidRPr="003763C7" w:rsidRDefault="007F07C9" w:rsidP="007147B0">
            <w:pPr>
              <w:spacing w:line="0" w:lineRule="atLeast"/>
              <w:jc w:val="center"/>
              <w:rPr>
                <w:rFonts w:hAnsi="標楷體"/>
              </w:rPr>
            </w:pPr>
            <w:r w:rsidRPr="003763C7">
              <w:rPr>
                <w:rFonts w:hAnsi="標楷體"/>
              </w:rPr>
              <w:t>能力指標</w:t>
            </w:r>
          </w:p>
          <w:p w:rsidR="007F07C9" w:rsidRPr="00F92ED9" w:rsidRDefault="007F07C9" w:rsidP="007147B0">
            <w:pPr>
              <w:spacing w:line="0" w:lineRule="atLeast"/>
              <w:jc w:val="center"/>
              <w:rPr>
                <w:rFonts w:hAnsi="標楷體"/>
                <w:color w:val="FF0000"/>
              </w:rPr>
            </w:pPr>
            <w:r w:rsidRPr="003763C7">
              <w:rPr>
                <w:rFonts w:hAnsi="標楷體" w:hint="eastAsia"/>
              </w:rPr>
              <w:t>(</w:t>
            </w:r>
            <w:r w:rsidRPr="003763C7">
              <w:rPr>
                <w:rFonts w:hAnsi="標楷體" w:hint="eastAsia"/>
              </w:rPr>
              <w:t>或</w:t>
            </w:r>
            <w:r w:rsidRPr="003763C7">
              <w:rPr>
                <w:rFonts w:hAnsi="標楷體" w:hint="eastAsia"/>
              </w:rPr>
              <w:t>108</w:t>
            </w:r>
            <w:r w:rsidRPr="003763C7">
              <w:rPr>
                <w:rFonts w:hAnsi="標楷體" w:hint="eastAsia"/>
              </w:rPr>
              <w:t>課綱核心素養、學習內容或表現</w:t>
            </w:r>
            <w:r w:rsidRPr="003763C7">
              <w:rPr>
                <w:rFonts w:hAnsi="標楷體" w:hint="eastAsia"/>
              </w:rPr>
              <w:t>)</w:t>
            </w:r>
          </w:p>
        </w:tc>
        <w:tc>
          <w:tcPr>
            <w:tcW w:w="2543" w:type="dxa"/>
            <w:tcBorders>
              <w:top w:val="double" w:sz="4" w:space="0" w:color="auto"/>
              <w:left w:val="single" w:sz="4" w:space="0" w:color="auto"/>
              <w:bottom w:val="single" w:sz="4" w:space="0" w:color="auto"/>
              <w:right w:val="double" w:sz="4" w:space="0" w:color="auto"/>
            </w:tcBorders>
            <w:vAlign w:val="center"/>
          </w:tcPr>
          <w:p w:rsidR="007F07C9" w:rsidRPr="00907DE9" w:rsidRDefault="007F07C9" w:rsidP="007147B0">
            <w:pPr>
              <w:spacing w:line="0" w:lineRule="atLeast"/>
              <w:jc w:val="both"/>
              <w:rPr>
                <w:b/>
                <w:szCs w:val="24"/>
              </w:rPr>
            </w:pPr>
            <w:r w:rsidRPr="00907DE9">
              <w:rPr>
                <w:rFonts w:hint="eastAsia"/>
                <w:b/>
                <w:szCs w:val="24"/>
              </w:rPr>
              <w:t>學習內容</w:t>
            </w:r>
            <w:r w:rsidRPr="00907DE9">
              <w:rPr>
                <w:rFonts w:ascii="標楷體" w:hAnsi="標楷體" w:hint="eastAsia"/>
                <w:b/>
                <w:szCs w:val="24"/>
              </w:rPr>
              <w:t>：</w:t>
            </w:r>
          </w:p>
          <w:p w:rsidR="007F07C9" w:rsidRPr="00907DE9" w:rsidRDefault="007F07C9" w:rsidP="007147B0">
            <w:pPr>
              <w:spacing w:line="0" w:lineRule="atLeast"/>
              <w:ind w:leftChars="-18" w:left="235" w:hangingChars="116" w:hanging="278"/>
              <w:jc w:val="both"/>
              <w:rPr>
                <w:szCs w:val="24"/>
              </w:rPr>
            </w:pPr>
            <w:r w:rsidRPr="00907DE9">
              <w:rPr>
                <w:rFonts w:hint="eastAsia"/>
                <w:szCs w:val="24"/>
              </w:rPr>
              <w:t>1</w:t>
            </w:r>
            <w:r w:rsidRPr="00907DE9">
              <w:rPr>
                <w:rFonts w:hint="eastAsia"/>
                <w:szCs w:val="24"/>
              </w:rPr>
              <w:t>、</w:t>
            </w:r>
            <w:r w:rsidRPr="00907DE9">
              <w:rPr>
                <w:szCs w:val="24"/>
              </w:rPr>
              <w:t>資</w:t>
            </w:r>
            <w:r w:rsidRPr="00907DE9">
              <w:rPr>
                <w:szCs w:val="24"/>
              </w:rPr>
              <w:t xml:space="preserve"> a-III-1 </w:t>
            </w:r>
            <w:r w:rsidRPr="00907DE9">
              <w:rPr>
                <w:szCs w:val="24"/>
              </w:rPr>
              <w:t>能了解資訊科技於日常生活之重要性。</w:t>
            </w:r>
          </w:p>
          <w:p w:rsidR="007F07C9" w:rsidRPr="00907DE9" w:rsidRDefault="007F07C9" w:rsidP="007147B0">
            <w:pPr>
              <w:spacing w:line="0" w:lineRule="atLeast"/>
              <w:ind w:leftChars="-18" w:left="235" w:hangingChars="116" w:hanging="278"/>
              <w:jc w:val="both"/>
              <w:rPr>
                <w:szCs w:val="24"/>
              </w:rPr>
            </w:pPr>
            <w:r w:rsidRPr="00907DE9">
              <w:rPr>
                <w:rFonts w:hint="eastAsia"/>
                <w:szCs w:val="24"/>
              </w:rPr>
              <w:t>2</w:t>
            </w:r>
            <w:r w:rsidRPr="00907DE9">
              <w:rPr>
                <w:rFonts w:hint="eastAsia"/>
                <w:szCs w:val="24"/>
              </w:rPr>
              <w:t>、</w:t>
            </w:r>
            <w:r w:rsidRPr="00907DE9">
              <w:rPr>
                <w:szCs w:val="24"/>
              </w:rPr>
              <w:t>資</w:t>
            </w:r>
            <w:r w:rsidRPr="00907DE9">
              <w:rPr>
                <w:szCs w:val="24"/>
              </w:rPr>
              <w:t xml:space="preserve"> a-III-2 </w:t>
            </w:r>
            <w:r w:rsidRPr="00907DE9">
              <w:rPr>
                <w:szCs w:val="24"/>
              </w:rPr>
              <w:t>能建立康健的數位使用習慣與態度。</w:t>
            </w:r>
          </w:p>
          <w:p w:rsidR="007F07C9" w:rsidRPr="00907DE9" w:rsidRDefault="007F07C9" w:rsidP="007147B0">
            <w:pPr>
              <w:spacing w:line="0" w:lineRule="atLeast"/>
              <w:ind w:leftChars="-18" w:left="235" w:hangingChars="116" w:hanging="278"/>
              <w:jc w:val="both"/>
              <w:rPr>
                <w:rFonts w:ascii="標楷體" w:hAnsi="標楷體"/>
                <w:szCs w:val="24"/>
              </w:rPr>
            </w:pPr>
            <w:r w:rsidRPr="00907DE9">
              <w:rPr>
                <w:rFonts w:hint="eastAsia"/>
                <w:szCs w:val="24"/>
              </w:rPr>
              <w:t>3</w:t>
            </w:r>
            <w:r w:rsidRPr="00907DE9">
              <w:rPr>
                <w:rFonts w:hint="eastAsia"/>
                <w:szCs w:val="24"/>
              </w:rPr>
              <w:t>、</w:t>
            </w:r>
            <w:r w:rsidRPr="00907DE9">
              <w:rPr>
                <w:szCs w:val="24"/>
              </w:rPr>
              <w:t>資</w:t>
            </w:r>
            <w:r w:rsidRPr="00907DE9">
              <w:rPr>
                <w:szCs w:val="24"/>
              </w:rPr>
              <w:t xml:space="preserve"> a-III-3 </w:t>
            </w:r>
            <w:r w:rsidRPr="00907DE9">
              <w:rPr>
                <w:szCs w:val="24"/>
              </w:rPr>
              <w:t>能了解並遵守資訊倫理與使用資訊科技的相關規範。</w:t>
            </w:r>
          </w:p>
          <w:p w:rsidR="007F07C9" w:rsidRPr="00907DE9" w:rsidRDefault="007F07C9" w:rsidP="007147B0">
            <w:pPr>
              <w:spacing w:line="0" w:lineRule="atLeast"/>
              <w:jc w:val="both"/>
              <w:rPr>
                <w:rFonts w:ascii="標楷體" w:hAnsi="標楷體"/>
                <w:b/>
                <w:szCs w:val="24"/>
              </w:rPr>
            </w:pPr>
            <w:r w:rsidRPr="00907DE9">
              <w:rPr>
                <w:rFonts w:ascii="標楷體" w:hAnsi="標楷體" w:hint="eastAsia"/>
                <w:b/>
                <w:szCs w:val="24"/>
              </w:rPr>
              <w:t>學習表現：</w:t>
            </w:r>
          </w:p>
          <w:p w:rsidR="007F07C9" w:rsidRPr="00907DE9" w:rsidRDefault="007F07C9" w:rsidP="007147B0">
            <w:pPr>
              <w:spacing w:line="0" w:lineRule="atLeast"/>
              <w:ind w:leftChars="-18" w:left="235" w:hangingChars="116" w:hanging="278"/>
              <w:jc w:val="both"/>
              <w:rPr>
                <w:szCs w:val="24"/>
              </w:rPr>
            </w:pPr>
            <w:r w:rsidRPr="00907DE9">
              <w:rPr>
                <w:rFonts w:hint="eastAsia"/>
                <w:szCs w:val="24"/>
              </w:rPr>
              <w:t>1</w:t>
            </w:r>
            <w:r w:rsidRPr="00907DE9">
              <w:rPr>
                <w:rFonts w:hint="eastAsia"/>
                <w:szCs w:val="24"/>
              </w:rPr>
              <w:t>、</w:t>
            </w:r>
            <w:r w:rsidRPr="00907DE9">
              <w:rPr>
                <w:szCs w:val="24"/>
              </w:rPr>
              <w:t>資</w:t>
            </w:r>
            <w:r w:rsidRPr="00907DE9">
              <w:rPr>
                <w:szCs w:val="24"/>
              </w:rPr>
              <w:t xml:space="preserve"> H-III-1 </w:t>
            </w:r>
            <w:r w:rsidRPr="00907DE9">
              <w:rPr>
                <w:szCs w:val="24"/>
              </w:rPr>
              <w:t>健康的數位使用習慣</w:t>
            </w:r>
            <w:r w:rsidRPr="00907DE9">
              <w:rPr>
                <w:rFonts w:hint="eastAsia"/>
                <w:szCs w:val="24"/>
              </w:rPr>
              <w:t>。</w:t>
            </w:r>
          </w:p>
          <w:p w:rsidR="007F07C9" w:rsidRPr="00907DE9" w:rsidRDefault="007F07C9" w:rsidP="007147B0">
            <w:pPr>
              <w:spacing w:line="0" w:lineRule="atLeast"/>
              <w:ind w:leftChars="-18" w:left="235" w:hangingChars="116" w:hanging="278"/>
              <w:jc w:val="both"/>
              <w:rPr>
                <w:szCs w:val="24"/>
              </w:rPr>
            </w:pPr>
            <w:r w:rsidRPr="00907DE9">
              <w:rPr>
                <w:rFonts w:hint="eastAsia"/>
                <w:szCs w:val="24"/>
              </w:rPr>
              <w:t>2</w:t>
            </w:r>
            <w:r w:rsidRPr="00907DE9">
              <w:rPr>
                <w:rFonts w:hint="eastAsia"/>
                <w:szCs w:val="24"/>
              </w:rPr>
              <w:t>、</w:t>
            </w:r>
            <w:r w:rsidRPr="00907DE9">
              <w:rPr>
                <w:szCs w:val="24"/>
              </w:rPr>
              <w:t>資</w:t>
            </w:r>
            <w:r w:rsidRPr="00907DE9">
              <w:rPr>
                <w:szCs w:val="24"/>
              </w:rPr>
              <w:t xml:space="preserve"> H-III-2 </w:t>
            </w:r>
            <w:r w:rsidRPr="00907DE9">
              <w:rPr>
                <w:szCs w:val="24"/>
              </w:rPr>
              <w:t>資訊科技之使用原則</w:t>
            </w:r>
            <w:r w:rsidRPr="00907DE9">
              <w:rPr>
                <w:rFonts w:hint="eastAsia"/>
                <w:szCs w:val="24"/>
              </w:rPr>
              <w:t>。</w:t>
            </w:r>
          </w:p>
          <w:p w:rsidR="007F07C9" w:rsidRPr="00907DE9" w:rsidRDefault="007F07C9" w:rsidP="007147B0">
            <w:pPr>
              <w:spacing w:line="0" w:lineRule="atLeast"/>
              <w:ind w:leftChars="-18" w:left="235" w:hangingChars="116" w:hanging="278"/>
              <w:jc w:val="both"/>
            </w:pPr>
            <w:r w:rsidRPr="00907DE9">
              <w:rPr>
                <w:rFonts w:hint="eastAsia"/>
                <w:szCs w:val="24"/>
              </w:rPr>
              <w:t>3</w:t>
            </w:r>
            <w:r w:rsidRPr="00907DE9">
              <w:rPr>
                <w:rFonts w:hint="eastAsia"/>
                <w:szCs w:val="24"/>
              </w:rPr>
              <w:t>、</w:t>
            </w:r>
            <w:r w:rsidRPr="00907DE9">
              <w:rPr>
                <w:szCs w:val="24"/>
              </w:rPr>
              <w:t>資</w:t>
            </w:r>
            <w:r w:rsidRPr="00907DE9">
              <w:rPr>
                <w:szCs w:val="24"/>
              </w:rPr>
              <w:t xml:space="preserve"> H-III-3 </w:t>
            </w:r>
            <w:r w:rsidRPr="00907DE9">
              <w:rPr>
                <w:szCs w:val="24"/>
              </w:rPr>
              <w:t>資訊安全基本概念及相關議題</w:t>
            </w:r>
            <w:r w:rsidRPr="00907DE9">
              <w:rPr>
                <w:rFonts w:hint="eastAsia"/>
                <w:szCs w:val="24"/>
              </w:rPr>
              <w:t>。</w:t>
            </w:r>
          </w:p>
        </w:tc>
        <w:tc>
          <w:tcPr>
            <w:tcW w:w="1209" w:type="dxa"/>
            <w:tcBorders>
              <w:top w:val="double" w:sz="4" w:space="0" w:color="auto"/>
              <w:left w:val="double" w:sz="4" w:space="0" w:color="auto"/>
              <w:bottom w:val="single" w:sz="4" w:space="0" w:color="auto"/>
              <w:right w:val="single" w:sz="4" w:space="0" w:color="auto"/>
            </w:tcBorders>
            <w:vAlign w:val="center"/>
          </w:tcPr>
          <w:p w:rsidR="007F07C9" w:rsidRPr="00907DE9" w:rsidRDefault="007F07C9" w:rsidP="007147B0">
            <w:pPr>
              <w:spacing w:line="0" w:lineRule="atLeast"/>
              <w:jc w:val="center"/>
            </w:pPr>
            <w:r w:rsidRPr="00907DE9">
              <w:rPr>
                <w:rFonts w:hAnsi="標楷體"/>
              </w:rPr>
              <w:t>教學目標</w:t>
            </w:r>
          </w:p>
        </w:tc>
        <w:tc>
          <w:tcPr>
            <w:tcW w:w="3964" w:type="dxa"/>
            <w:gridSpan w:val="3"/>
            <w:tcBorders>
              <w:top w:val="double" w:sz="4" w:space="0" w:color="auto"/>
              <w:left w:val="single" w:sz="4" w:space="0" w:color="auto"/>
              <w:bottom w:val="single" w:sz="4" w:space="0" w:color="auto"/>
              <w:right w:val="single" w:sz="4" w:space="0" w:color="auto"/>
            </w:tcBorders>
          </w:tcPr>
          <w:p w:rsidR="007F07C9" w:rsidRPr="00907DE9" w:rsidRDefault="007F07C9" w:rsidP="007147B0">
            <w:pPr>
              <w:ind w:leftChars="-18" w:left="334" w:hangingChars="157" w:hanging="377"/>
            </w:pPr>
            <w:r w:rsidRPr="00907DE9">
              <w:rPr>
                <w:rFonts w:hint="eastAsia"/>
              </w:rPr>
              <w:t>1</w:t>
            </w:r>
            <w:r w:rsidRPr="00907DE9">
              <w:rPr>
                <w:rFonts w:hint="eastAsia"/>
              </w:rPr>
              <w:t>、學童能認識網路成癮對身心健康的影響。</w:t>
            </w:r>
          </w:p>
          <w:p w:rsidR="007F07C9" w:rsidRPr="00907DE9" w:rsidRDefault="007F07C9" w:rsidP="007147B0">
            <w:pPr>
              <w:ind w:leftChars="-18" w:left="334" w:hangingChars="157" w:hanging="377"/>
            </w:pPr>
            <w:r w:rsidRPr="00907DE9">
              <w:rPr>
                <w:rFonts w:hint="eastAsia"/>
              </w:rPr>
              <w:t>2</w:t>
            </w:r>
            <w:r w:rsidRPr="00907DE9">
              <w:rPr>
                <w:rFonts w:hint="eastAsia"/>
              </w:rPr>
              <w:t>、學童能妥善規劃自己上網時間並安全上網，避免網路成癮問題。</w:t>
            </w:r>
          </w:p>
          <w:p w:rsidR="007F07C9" w:rsidRPr="00907DE9" w:rsidRDefault="007F07C9" w:rsidP="007147B0">
            <w:pPr>
              <w:ind w:leftChars="-18" w:left="334" w:hangingChars="157" w:hanging="377"/>
            </w:pPr>
            <w:r w:rsidRPr="00907DE9">
              <w:rPr>
                <w:rFonts w:hint="eastAsia"/>
              </w:rPr>
              <w:t>3</w:t>
            </w:r>
            <w:r w:rsidRPr="00907DE9">
              <w:rPr>
                <w:rFonts w:hint="eastAsia"/>
              </w:rPr>
              <w:t>、學童藉由自己與同學之間的經驗分享，預防自己或解決自己網路成癮問題。</w:t>
            </w:r>
          </w:p>
          <w:p w:rsidR="007F07C9" w:rsidRPr="00907DE9" w:rsidRDefault="007F07C9" w:rsidP="007147B0">
            <w:pPr>
              <w:ind w:leftChars="-18" w:left="334" w:hangingChars="157" w:hanging="377"/>
            </w:pPr>
            <w:r w:rsidRPr="00907DE9">
              <w:rPr>
                <w:rFonts w:hint="eastAsia"/>
              </w:rPr>
              <w:t>4</w:t>
            </w:r>
            <w:r w:rsidRPr="00907DE9">
              <w:rPr>
                <w:rFonts w:hint="eastAsia"/>
              </w:rPr>
              <w:t>、使學童認識</w:t>
            </w:r>
            <w:r w:rsidRPr="00907DE9">
              <w:t>網路如何成為資訊傳播和人際溝通工具</w:t>
            </w:r>
            <w:r w:rsidRPr="00907DE9">
              <w:rPr>
                <w:rFonts w:hint="eastAsia"/>
              </w:rPr>
              <w:t>，並了解網路所構成的人類新社會組織結構與存在的社會問題。</w:t>
            </w:r>
          </w:p>
          <w:p w:rsidR="007F07C9" w:rsidRPr="00907DE9" w:rsidRDefault="007F07C9" w:rsidP="007147B0">
            <w:pPr>
              <w:ind w:leftChars="-18" w:left="334" w:hangingChars="157" w:hanging="377"/>
            </w:pPr>
            <w:r w:rsidRPr="00907DE9">
              <w:rPr>
                <w:rFonts w:hint="eastAsia"/>
              </w:rPr>
              <w:t>5</w:t>
            </w:r>
            <w:r w:rsidRPr="00907DE9">
              <w:rPr>
                <w:rFonts w:hint="eastAsia"/>
              </w:rPr>
              <w:t>、使學童建構良好的資訊素養，並實行於自己的生活習慣之中。</w:t>
            </w:r>
          </w:p>
        </w:tc>
      </w:tr>
      <w:tr w:rsidR="007F07C9" w:rsidRPr="005A54FF" w:rsidTr="007147B0">
        <w:trPr>
          <w:trHeight w:val="1212"/>
        </w:trPr>
        <w:tc>
          <w:tcPr>
            <w:tcW w:w="1534" w:type="dxa"/>
            <w:tcBorders>
              <w:top w:val="single" w:sz="4" w:space="0" w:color="auto"/>
              <w:left w:val="single" w:sz="4" w:space="0" w:color="auto"/>
              <w:bottom w:val="single" w:sz="4" w:space="0" w:color="auto"/>
              <w:right w:val="single" w:sz="4" w:space="0" w:color="auto"/>
            </w:tcBorders>
            <w:vAlign w:val="center"/>
          </w:tcPr>
          <w:p w:rsidR="007F07C9" w:rsidRPr="005A54FF" w:rsidRDefault="007F07C9" w:rsidP="007147B0">
            <w:pPr>
              <w:spacing w:line="0" w:lineRule="atLeast"/>
              <w:jc w:val="center"/>
              <w:rPr>
                <w:color w:val="000000"/>
              </w:rPr>
            </w:pPr>
            <w:r w:rsidRPr="005A54FF">
              <w:rPr>
                <w:rFonts w:hAnsi="標楷體"/>
                <w:color w:val="000000"/>
              </w:rPr>
              <w:t>情境佈置</w:t>
            </w:r>
          </w:p>
        </w:tc>
        <w:tc>
          <w:tcPr>
            <w:tcW w:w="2543" w:type="dxa"/>
            <w:tcBorders>
              <w:top w:val="single" w:sz="4" w:space="0" w:color="auto"/>
              <w:left w:val="single" w:sz="4" w:space="0" w:color="auto"/>
              <w:bottom w:val="single" w:sz="4" w:space="0" w:color="auto"/>
              <w:right w:val="double" w:sz="4" w:space="0" w:color="auto"/>
            </w:tcBorders>
          </w:tcPr>
          <w:p w:rsidR="007F07C9" w:rsidRPr="0076439F" w:rsidRDefault="007F07C9" w:rsidP="007147B0">
            <w:r w:rsidRPr="0076439F">
              <w:rPr>
                <w:rFonts w:hint="eastAsia"/>
              </w:rPr>
              <w:t>教室張貼</w:t>
            </w:r>
            <w:r w:rsidRPr="0076439F">
              <w:t>台南市網路成癮防制中心</w:t>
            </w:r>
            <w:r w:rsidRPr="0076439F">
              <w:rPr>
                <w:rFonts w:hint="eastAsia"/>
              </w:rPr>
              <w:t>「健康上網一起來」</w:t>
            </w:r>
            <w:r>
              <w:rPr>
                <w:rFonts w:hint="eastAsia"/>
              </w:rPr>
              <w:t>宣傳</w:t>
            </w:r>
            <w:r w:rsidRPr="0076439F">
              <w:rPr>
                <w:rFonts w:hint="eastAsia"/>
              </w:rPr>
              <w:t>海報。</w:t>
            </w:r>
          </w:p>
        </w:tc>
        <w:tc>
          <w:tcPr>
            <w:tcW w:w="1209" w:type="dxa"/>
            <w:tcBorders>
              <w:top w:val="single" w:sz="4" w:space="0" w:color="auto"/>
              <w:left w:val="double" w:sz="4" w:space="0" w:color="auto"/>
              <w:bottom w:val="single" w:sz="4" w:space="0" w:color="auto"/>
              <w:right w:val="single" w:sz="4" w:space="0" w:color="auto"/>
            </w:tcBorders>
            <w:vAlign w:val="center"/>
          </w:tcPr>
          <w:p w:rsidR="007F07C9" w:rsidRPr="005A54FF" w:rsidRDefault="007F07C9" w:rsidP="007147B0">
            <w:pPr>
              <w:jc w:val="center"/>
              <w:rPr>
                <w:color w:val="000000"/>
              </w:rPr>
            </w:pPr>
            <w:r w:rsidRPr="005A54FF">
              <w:rPr>
                <w:rFonts w:hAnsi="標楷體"/>
                <w:color w:val="000000"/>
              </w:rPr>
              <w:t>教學準備</w:t>
            </w:r>
          </w:p>
        </w:tc>
        <w:tc>
          <w:tcPr>
            <w:tcW w:w="3964" w:type="dxa"/>
            <w:gridSpan w:val="3"/>
            <w:tcBorders>
              <w:top w:val="single" w:sz="4" w:space="0" w:color="auto"/>
              <w:left w:val="single" w:sz="4" w:space="0" w:color="auto"/>
              <w:bottom w:val="single" w:sz="4" w:space="0" w:color="auto"/>
              <w:right w:val="single" w:sz="4" w:space="0" w:color="auto"/>
            </w:tcBorders>
          </w:tcPr>
          <w:p w:rsidR="007F07C9" w:rsidRDefault="007F07C9" w:rsidP="007147B0">
            <w:pPr>
              <w:widowControl/>
              <w:rPr>
                <w:color w:val="000000"/>
              </w:rPr>
            </w:pPr>
            <w:r>
              <w:rPr>
                <w:rFonts w:hint="eastAsia"/>
                <w:color w:val="000000"/>
              </w:rPr>
              <w:t>1</w:t>
            </w:r>
            <w:r>
              <w:rPr>
                <w:rFonts w:hint="eastAsia"/>
                <w:color w:val="000000"/>
              </w:rPr>
              <w:t>、網路成癮案例。</w:t>
            </w:r>
          </w:p>
          <w:p w:rsidR="007F07C9" w:rsidRPr="005A54FF" w:rsidRDefault="007F07C9" w:rsidP="007147B0">
            <w:pPr>
              <w:widowControl/>
              <w:rPr>
                <w:color w:val="000000"/>
              </w:rPr>
            </w:pPr>
            <w:r>
              <w:rPr>
                <w:rFonts w:hint="eastAsia"/>
                <w:color w:val="000000"/>
              </w:rPr>
              <w:t>2</w:t>
            </w:r>
            <w:r>
              <w:rPr>
                <w:rFonts w:hint="eastAsia"/>
                <w:color w:val="000000"/>
              </w:rPr>
              <w:t>、</w:t>
            </w:r>
            <w:r>
              <w:rPr>
                <w:rFonts w:ascii="標楷體" w:hAnsi="標楷體" w:hint="eastAsia"/>
                <w:color w:val="000000"/>
              </w:rPr>
              <w:t>「</w:t>
            </w:r>
            <w:r>
              <w:rPr>
                <w:rFonts w:hint="eastAsia"/>
                <w:color w:val="000000"/>
              </w:rPr>
              <w:t>搶救小迷網</w:t>
            </w:r>
            <w:r>
              <w:rPr>
                <w:rFonts w:ascii="標楷體" w:hAnsi="標楷體" w:hint="eastAsia"/>
                <w:color w:val="000000"/>
              </w:rPr>
              <w:t>」桌遊設計教材。</w:t>
            </w:r>
          </w:p>
          <w:p w:rsidR="007F07C9" w:rsidRPr="005A54FF" w:rsidRDefault="007F07C9" w:rsidP="007147B0">
            <w:pPr>
              <w:widowControl/>
              <w:rPr>
                <w:color w:val="000000"/>
              </w:rPr>
            </w:pPr>
            <w:r>
              <w:rPr>
                <w:rFonts w:hint="eastAsia"/>
                <w:color w:val="000000"/>
              </w:rPr>
              <w:t>3</w:t>
            </w:r>
            <w:r>
              <w:rPr>
                <w:rFonts w:hint="eastAsia"/>
                <w:color w:val="000000"/>
              </w:rPr>
              <w:t>、投影機、電腦、喇叭。</w:t>
            </w:r>
          </w:p>
        </w:tc>
      </w:tr>
      <w:tr w:rsidR="007F07C9" w:rsidRPr="005A54FF" w:rsidTr="007147B0">
        <w:tc>
          <w:tcPr>
            <w:tcW w:w="1534" w:type="dxa"/>
            <w:tcBorders>
              <w:top w:val="double" w:sz="4" w:space="0" w:color="auto"/>
              <w:left w:val="single" w:sz="4" w:space="0" w:color="auto"/>
              <w:bottom w:val="double" w:sz="4" w:space="0" w:color="auto"/>
              <w:right w:val="single" w:sz="4" w:space="0" w:color="auto"/>
            </w:tcBorders>
            <w:vAlign w:val="center"/>
          </w:tcPr>
          <w:p w:rsidR="007F07C9" w:rsidRPr="005A54FF" w:rsidRDefault="007F07C9" w:rsidP="007147B0">
            <w:pPr>
              <w:spacing w:line="0" w:lineRule="atLeast"/>
              <w:jc w:val="center"/>
              <w:rPr>
                <w:color w:val="000000"/>
              </w:rPr>
            </w:pPr>
            <w:r w:rsidRPr="005A54FF">
              <w:rPr>
                <w:rFonts w:hAnsi="標楷體"/>
                <w:color w:val="000000"/>
              </w:rPr>
              <w:t>教學目標</w:t>
            </w:r>
          </w:p>
        </w:tc>
        <w:tc>
          <w:tcPr>
            <w:tcW w:w="3752" w:type="dxa"/>
            <w:gridSpan w:val="2"/>
            <w:tcBorders>
              <w:top w:val="double" w:sz="4" w:space="0" w:color="auto"/>
              <w:left w:val="single" w:sz="4" w:space="0" w:color="auto"/>
              <w:bottom w:val="double" w:sz="4" w:space="0" w:color="auto"/>
              <w:right w:val="single" w:sz="4" w:space="0" w:color="auto"/>
            </w:tcBorders>
            <w:vAlign w:val="center"/>
          </w:tcPr>
          <w:p w:rsidR="007F07C9" w:rsidRPr="005A54FF" w:rsidRDefault="007F07C9" w:rsidP="007147B0">
            <w:pPr>
              <w:spacing w:line="0" w:lineRule="atLeast"/>
              <w:jc w:val="center"/>
              <w:rPr>
                <w:color w:val="000000"/>
              </w:rPr>
            </w:pPr>
            <w:r w:rsidRPr="005A54FF">
              <w:rPr>
                <w:rFonts w:hAnsi="標楷體"/>
                <w:color w:val="000000"/>
              </w:rPr>
              <w:t>教學活動流程</w:t>
            </w:r>
          </w:p>
        </w:tc>
        <w:tc>
          <w:tcPr>
            <w:tcW w:w="703" w:type="dxa"/>
            <w:tcBorders>
              <w:top w:val="double" w:sz="4" w:space="0" w:color="auto"/>
              <w:left w:val="single" w:sz="4" w:space="0" w:color="auto"/>
              <w:bottom w:val="double" w:sz="4" w:space="0" w:color="auto"/>
              <w:right w:val="single" w:sz="4" w:space="0" w:color="auto"/>
            </w:tcBorders>
            <w:vAlign w:val="center"/>
          </w:tcPr>
          <w:p w:rsidR="007F07C9" w:rsidRPr="005A54FF" w:rsidRDefault="007F07C9" w:rsidP="007147B0">
            <w:pPr>
              <w:spacing w:line="0" w:lineRule="atLeast"/>
              <w:jc w:val="center"/>
              <w:rPr>
                <w:color w:val="000000"/>
              </w:rPr>
            </w:pPr>
            <w:r w:rsidRPr="005A54FF">
              <w:rPr>
                <w:rFonts w:hAnsi="標楷體"/>
                <w:color w:val="000000"/>
              </w:rPr>
              <w:t>時間分配</w:t>
            </w:r>
          </w:p>
        </w:tc>
        <w:tc>
          <w:tcPr>
            <w:tcW w:w="1209" w:type="dxa"/>
            <w:tcBorders>
              <w:top w:val="double" w:sz="4" w:space="0" w:color="auto"/>
              <w:left w:val="single" w:sz="4" w:space="0" w:color="auto"/>
              <w:bottom w:val="double" w:sz="4" w:space="0" w:color="auto"/>
              <w:right w:val="single" w:sz="4" w:space="0" w:color="auto"/>
            </w:tcBorders>
            <w:vAlign w:val="center"/>
          </w:tcPr>
          <w:p w:rsidR="007F07C9" w:rsidRPr="005A54FF" w:rsidRDefault="007F07C9" w:rsidP="007147B0">
            <w:pPr>
              <w:spacing w:line="0" w:lineRule="atLeast"/>
              <w:jc w:val="center"/>
              <w:rPr>
                <w:color w:val="000000"/>
              </w:rPr>
            </w:pPr>
            <w:r w:rsidRPr="005A54FF">
              <w:rPr>
                <w:rFonts w:hAnsi="標楷體"/>
                <w:color w:val="000000"/>
              </w:rPr>
              <w:t>教學資源</w:t>
            </w:r>
          </w:p>
        </w:tc>
        <w:tc>
          <w:tcPr>
            <w:tcW w:w="2052" w:type="dxa"/>
            <w:tcBorders>
              <w:top w:val="double" w:sz="4" w:space="0" w:color="auto"/>
              <w:left w:val="single" w:sz="4" w:space="0" w:color="auto"/>
              <w:bottom w:val="double" w:sz="4" w:space="0" w:color="auto"/>
              <w:right w:val="single" w:sz="4" w:space="0" w:color="auto"/>
            </w:tcBorders>
            <w:vAlign w:val="center"/>
          </w:tcPr>
          <w:p w:rsidR="007F07C9" w:rsidRPr="005A54FF" w:rsidRDefault="007F07C9" w:rsidP="007147B0">
            <w:pPr>
              <w:spacing w:line="0" w:lineRule="atLeast"/>
              <w:jc w:val="center"/>
              <w:rPr>
                <w:color w:val="000000"/>
              </w:rPr>
            </w:pPr>
            <w:r w:rsidRPr="005A54FF">
              <w:rPr>
                <w:rFonts w:hAnsi="標楷體"/>
                <w:color w:val="000000"/>
              </w:rPr>
              <w:t>評量方式</w:t>
            </w:r>
          </w:p>
        </w:tc>
      </w:tr>
      <w:tr w:rsidR="007F07C9" w:rsidRPr="005A54FF" w:rsidTr="007147B0">
        <w:trPr>
          <w:trHeight w:val="2522"/>
        </w:trPr>
        <w:tc>
          <w:tcPr>
            <w:tcW w:w="1534" w:type="dxa"/>
            <w:tcBorders>
              <w:top w:val="double" w:sz="4" w:space="0" w:color="auto"/>
              <w:left w:val="single" w:sz="4" w:space="0" w:color="auto"/>
              <w:bottom w:val="single" w:sz="4" w:space="0" w:color="auto"/>
              <w:right w:val="single" w:sz="4" w:space="0" w:color="auto"/>
            </w:tcBorders>
          </w:tcPr>
          <w:p w:rsidR="007F07C9" w:rsidRDefault="007F07C9" w:rsidP="007147B0">
            <w:pPr>
              <w:ind w:leftChars="-18" w:left="334" w:hangingChars="157" w:hanging="377"/>
            </w:pPr>
          </w:p>
          <w:p w:rsidR="007F07C9" w:rsidRDefault="007F07C9" w:rsidP="007147B0">
            <w:pPr>
              <w:ind w:leftChars="-18" w:left="334" w:hangingChars="157" w:hanging="377"/>
            </w:pPr>
          </w:p>
          <w:p w:rsidR="007F07C9" w:rsidRDefault="007F07C9" w:rsidP="007147B0">
            <w:pPr>
              <w:ind w:leftChars="-18" w:left="334" w:hangingChars="157" w:hanging="377"/>
            </w:pPr>
          </w:p>
          <w:p w:rsidR="007F07C9" w:rsidRDefault="007F07C9" w:rsidP="007147B0">
            <w:pPr>
              <w:ind w:left="334" w:hanging="377"/>
            </w:pPr>
            <w:r>
              <w:rPr>
                <w:rFonts w:hint="eastAsia"/>
              </w:rPr>
              <w:t>1</w:t>
            </w:r>
            <w:r>
              <w:rPr>
                <w:rFonts w:hint="eastAsia"/>
              </w:rPr>
              <w:t>、學童能認識</w:t>
            </w:r>
            <w:r w:rsidRPr="00EA0AC0">
              <w:rPr>
                <w:rFonts w:hint="eastAsia"/>
              </w:rPr>
              <w:t>網路成癮</w:t>
            </w:r>
            <w:r>
              <w:rPr>
                <w:rFonts w:hint="eastAsia"/>
              </w:rPr>
              <w:t>對身心健康的影響</w:t>
            </w:r>
            <w:r w:rsidRPr="00EA0AC0">
              <w:rPr>
                <w:rFonts w:hint="eastAsia"/>
              </w:rPr>
              <w:t>。</w:t>
            </w: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 w:rsidR="007F07C9" w:rsidRDefault="007F07C9" w:rsidP="007147B0"/>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Default="007F07C9" w:rsidP="007147B0">
            <w:pPr>
              <w:ind w:left="334" w:hanging="377"/>
            </w:pPr>
          </w:p>
          <w:p w:rsidR="007F07C9" w:rsidRPr="001F3FDA" w:rsidRDefault="007F07C9" w:rsidP="007147B0">
            <w:pPr>
              <w:ind w:left="334" w:hanging="377"/>
            </w:pPr>
            <w:r>
              <w:rPr>
                <w:rFonts w:hint="eastAsia"/>
              </w:rPr>
              <w:t>2</w:t>
            </w:r>
            <w:r>
              <w:rPr>
                <w:rFonts w:hint="eastAsia"/>
              </w:rPr>
              <w:t>、學童能妥善規劃自己上網時間與安全上網，避免網路成癮問題。</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ind w:left="334" w:hanging="377"/>
            </w:pPr>
            <w:r>
              <w:rPr>
                <w:rFonts w:hint="eastAsia"/>
              </w:rPr>
              <w:t>3</w:t>
            </w:r>
            <w:r w:rsidRPr="00EA0AC0">
              <w:rPr>
                <w:rFonts w:hint="eastAsia"/>
              </w:rPr>
              <w:t>、</w:t>
            </w:r>
            <w:r>
              <w:rPr>
                <w:rFonts w:hint="eastAsia"/>
              </w:rPr>
              <w:t>學童藉由自己與同學之間的經驗分享，預防自己或解決自己網路成癮問題</w:t>
            </w:r>
            <w:r w:rsidRPr="00EA0AC0">
              <w:rPr>
                <w:rFonts w:hint="eastAsia"/>
              </w:rPr>
              <w:t>。</w:t>
            </w:r>
          </w:p>
          <w:p w:rsidR="007F07C9" w:rsidRDefault="007F07C9" w:rsidP="007147B0">
            <w:pPr>
              <w:spacing w:line="0" w:lineRule="atLeast"/>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ind w:leftChars="-18" w:left="334" w:hangingChars="157" w:hanging="377"/>
            </w:pPr>
            <w:r>
              <w:rPr>
                <w:rFonts w:hint="eastAsia"/>
              </w:rPr>
              <w:t>4</w:t>
            </w:r>
            <w:r>
              <w:rPr>
                <w:rFonts w:hint="eastAsia"/>
              </w:rPr>
              <w:t>、使學童認識</w:t>
            </w:r>
            <w:r w:rsidRPr="006659F4">
              <w:t>網路如何成為資訊傳播和人際溝通工具</w:t>
            </w:r>
            <w:r>
              <w:rPr>
                <w:rFonts w:hint="eastAsia"/>
              </w:rPr>
              <w:t>，並了解網路所構成的人類新社會組織結構與存在的社會問題</w:t>
            </w:r>
            <w:r w:rsidRPr="00EA0AC0">
              <w:rPr>
                <w:rFonts w:hint="eastAsia"/>
              </w:rPr>
              <w:t>。</w:t>
            </w:r>
          </w:p>
          <w:p w:rsidR="007F07C9" w:rsidRPr="00F05EBF" w:rsidRDefault="007F07C9" w:rsidP="007147B0">
            <w:pPr>
              <w:ind w:leftChars="-18" w:left="334" w:hangingChars="157" w:hanging="377"/>
              <w:rPr>
                <w:color w:val="000000"/>
              </w:rPr>
            </w:pPr>
            <w:r>
              <w:rPr>
                <w:rFonts w:hint="eastAsia"/>
              </w:rPr>
              <w:t>5</w:t>
            </w:r>
            <w:r>
              <w:rPr>
                <w:rFonts w:hint="eastAsia"/>
              </w:rPr>
              <w:t>、使學童建構良好的資訊素養，並實行於自己的生活習慣之中。</w:t>
            </w:r>
          </w:p>
        </w:tc>
        <w:tc>
          <w:tcPr>
            <w:tcW w:w="3752" w:type="dxa"/>
            <w:gridSpan w:val="2"/>
            <w:tcBorders>
              <w:top w:val="double" w:sz="4" w:space="0" w:color="auto"/>
              <w:left w:val="single" w:sz="4" w:space="0" w:color="auto"/>
              <w:bottom w:val="single" w:sz="4" w:space="0" w:color="auto"/>
              <w:right w:val="single" w:sz="4" w:space="0" w:color="auto"/>
            </w:tcBorders>
          </w:tcPr>
          <w:p w:rsidR="007F07C9" w:rsidRPr="00E90309" w:rsidRDefault="007F07C9" w:rsidP="007147B0">
            <w:pPr>
              <w:spacing w:beforeLines="50" w:before="180" w:line="0" w:lineRule="atLeast"/>
              <w:jc w:val="center"/>
              <w:rPr>
                <w:color w:val="0000CC"/>
              </w:rPr>
            </w:pPr>
            <w:r w:rsidRPr="00E90309">
              <w:rPr>
                <w:rFonts w:hint="eastAsia"/>
                <w:color w:val="0000CC"/>
              </w:rPr>
              <w:lastRenderedPageBreak/>
              <w:t>第一節</w:t>
            </w:r>
          </w:p>
          <w:p w:rsidR="007F07C9" w:rsidRPr="00D079C8" w:rsidRDefault="007F07C9" w:rsidP="007147B0">
            <w:pPr>
              <w:spacing w:after="100" w:afterAutospacing="1" w:line="0" w:lineRule="atLeast"/>
              <w:jc w:val="center"/>
              <w:rPr>
                <w:b/>
                <w:color w:val="000000"/>
              </w:rPr>
            </w:pPr>
            <w:r w:rsidRPr="00E90309">
              <w:rPr>
                <w:rFonts w:hint="eastAsia"/>
                <w:b/>
                <w:color w:val="0000CC"/>
                <w:bdr w:val="single" w:sz="4" w:space="0" w:color="auto"/>
                <w:shd w:val="pct15" w:color="auto" w:fill="FFFFFF"/>
              </w:rPr>
              <w:t>迷網一族大體檢</w:t>
            </w:r>
          </w:p>
          <w:p w:rsidR="007F07C9" w:rsidRDefault="007F07C9" w:rsidP="007147B0">
            <w:pPr>
              <w:pStyle w:val="a7"/>
              <w:numPr>
                <w:ilvl w:val="0"/>
                <w:numId w:val="8"/>
              </w:numPr>
              <w:spacing w:line="0" w:lineRule="atLeast"/>
              <w:ind w:leftChars="0"/>
              <w:rPr>
                <w:color w:val="000000"/>
              </w:rPr>
            </w:pPr>
            <w:r>
              <w:rPr>
                <w:rFonts w:hint="eastAsia"/>
                <w:color w:val="000000"/>
              </w:rPr>
              <w:t>上課前先行將學生異質分組</w:t>
            </w:r>
            <w:r>
              <w:rPr>
                <w:rFonts w:hint="eastAsia"/>
                <w:color w:val="000000"/>
              </w:rPr>
              <w:t>(4~6</w:t>
            </w:r>
            <w:r>
              <w:rPr>
                <w:rFonts w:hint="eastAsia"/>
                <w:color w:val="000000"/>
              </w:rPr>
              <w:t>人</w:t>
            </w:r>
            <w:r>
              <w:rPr>
                <w:rFonts w:hint="eastAsia"/>
                <w:color w:val="000000"/>
              </w:rPr>
              <w:t>)</w:t>
            </w:r>
            <w:r>
              <w:rPr>
                <w:rFonts w:hint="eastAsia"/>
                <w:color w:val="000000"/>
              </w:rPr>
              <w:t>。</w:t>
            </w:r>
          </w:p>
          <w:p w:rsidR="007F07C9" w:rsidRPr="001714E4" w:rsidRDefault="007F07C9" w:rsidP="007147B0">
            <w:pPr>
              <w:pStyle w:val="a7"/>
              <w:numPr>
                <w:ilvl w:val="0"/>
                <w:numId w:val="8"/>
              </w:numPr>
              <w:spacing w:line="0" w:lineRule="atLeast"/>
              <w:ind w:leftChars="0"/>
              <w:rPr>
                <w:color w:val="000000"/>
              </w:rPr>
            </w:pPr>
            <w:r w:rsidRPr="001714E4">
              <w:rPr>
                <w:rFonts w:hint="eastAsia"/>
                <w:color w:val="000000"/>
              </w:rPr>
              <w:t>引起動機</w:t>
            </w:r>
            <w:r w:rsidRPr="001714E4">
              <w:rPr>
                <w:rFonts w:hint="eastAsia"/>
                <w:color w:val="000000"/>
              </w:rPr>
              <w:t>:</w:t>
            </w:r>
          </w:p>
          <w:p w:rsidR="007F07C9" w:rsidRDefault="007F07C9" w:rsidP="007147B0">
            <w:pPr>
              <w:pStyle w:val="a7"/>
              <w:spacing w:line="0" w:lineRule="atLeast"/>
              <w:ind w:leftChars="0" w:left="400"/>
            </w:pPr>
            <w:r w:rsidRPr="001714E4">
              <w:rPr>
                <w:rFonts w:hint="eastAsia"/>
                <w:color w:val="000000"/>
              </w:rPr>
              <w:t>教師詢問</w:t>
            </w:r>
            <w:r>
              <w:rPr>
                <w:rFonts w:hint="eastAsia"/>
                <w:color w:val="000000"/>
              </w:rPr>
              <w:t>學生</w:t>
            </w:r>
            <w:r w:rsidRPr="001714E4">
              <w:rPr>
                <w:rFonts w:hint="eastAsia"/>
                <w:color w:val="000000"/>
              </w:rPr>
              <w:t>是否有</w:t>
            </w:r>
            <w:r>
              <w:rPr>
                <w:rFonts w:hint="eastAsia"/>
                <w:color w:val="000000"/>
              </w:rPr>
              <w:t>去欣賞教室</w:t>
            </w:r>
            <w:r w:rsidRPr="001714E4">
              <w:rPr>
                <w:rFonts w:hint="eastAsia"/>
                <w:color w:val="000000"/>
              </w:rPr>
              <w:t>佈告欄</w:t>
            </w:r>
            <w:r>
              <w:rPr>
                <w:rFonts w:hint="eastAsia"/>
                <w:color w:val="000000"/>
              </w:rPr>
              <w:t>張貼的</w:t>
            </w:r>
            <w:r w:rsidRPr="0076439F">
              <w:rPr>
                <w:rFonts w:hint="eastAsia"/>
              </w:rPr>
              <w:t>「健康上網一起來」</w:t>
            </w:r>
            <w:r>
              <w:rPr>
                <w:rFonts w:hint="eastAsia"/>
              </w:rPr>
              <w:t>宣傳</w:t>
            </w:r>
            <w:r w:rsidRPr="0076439F">
              <w:rPr>
                <w:rFonts w:hint="eastAsia"/>
              </w:rPr>
              <w:t>海報</w:t>
            </w:r>
            <w:r>
              <w:rPr>
                <w:rFonts w:hint="eastAsia"/>
              </w:rPr>
              <w:t>。請同學發表經驗與感想。</w:t>
            </w:r>
          </w:p>
          <w:p w:rsidR="007F07C9" w:rsidRPr="001714E4" w:rsidRDefault="007F07C9" w:rsidP="007147B0">
            <w:pPr>
              <w:pStyle w:val="a7"/>
              <w:numPr>
                <w:ilvl w:val="0"/>
                <w:numId w:val="8"/>
              </w:numPr>
              <w:spacing w:line="0" w:lineRule="atLeast"/>
              <w:ind w:leftChars="0"/>
              <w:rPr>
                <w:color w:val="000000"/>
              </w:rPr>
            </w:pPr>
            <w:r>
              <w:rPr>
                <w:rFonts w:hint="eastAsia"/>
                <w:color w:val="000000"/>
              </w:rPr>
              <w:t>網路成癮</w:t>
            </w:r>
            <w:r w:rsidRPr="001714E4">
              <w:rPr>
                <w:rFonts w:hint="eastAsia"/>
                <w:color w:val="000000"/>
              </w:rPr>
              <w:t>案例分享</w:t>
            </w:r>
          </w:p>
          <w:p w:rsidR="007F07C9" w:rsidRPr="00AD03E1" w:rsidRDefault="007F07C9" w:rsidP="007147B0">
            <w:pPr>
              <w:pStyle w:val="a7"/>
              <w:numPr>
                <w:ilvl w:val="0"/>
                <w:numId w:val="11"/>
              </w:numPr>
              <w:spacing w:line="0" w:lineRule="atLeast"/>
              <w:ind w:leftChars="0"/>
              <w:rPr>
                <w:color w:val="000000"/>
              </w:rPr>
            </w:pPr>
            <w:r>
              <w:rPr>
                <w:rFonts w:hint="eastAsia"/>
                <w:color w:val="000000"/>
              </w:rPr>
              <w:t>A</w:t>
            </w:r>
            <w:r w:rsidRPr="00AD03E1">
              <w:rPr>
                <w:rFonts w:hint="eastAsia"/>
                <w:color w:val="000000"/>
              </w:rPr>
              <w:t>同學長期每夜上網</w:t>
            </w:r>
            <w:r>
              <w:rPr>
                <w:rFonts w:hint="eastAsia"/>
                <w:color w:val="000000"/>
              </w:rPr>
              <w:t>，造成</w:t>
            </w:r>
            <w:r w:rsidRPr="00AD03E1">
              <w:rPr>
                <w:rFonts w:hint="eastAsia"/>
                <w:color w:val="000000"/>
              </w:rPr>
              <w:t>睡眠不足、</w:t>
            </w:r>
            <w:r>
              <w:rPr>
                <w:rFonts w:hint="eastAsia"/>
                <w:color w:val="000000"/>
              </w:rPr>
              <w:t>飲食不正常，人變得沒精神，身體虛弱</w:t>
            </w:r>
            <w:r w:rsidRPr="00AD03E1">
              <w:rPr>
                <w:rFonts w:hint="eastAsia"/>
                <w:color w:val="000000"/>
              </w:rPr>
              <w:t>，學業退步。個性越來越沉默，也</w:t>
            </w:r>
            <w:r>
              <w:rPr>
                <w:rFonts w:hint="eastAsia"/>
                <w:color w:val="000000"/>
              </w:rPr>
              <w:t>與</w:t>
            </w:r>
            <w:r w:rsidRPr="00AD03E1">
              <w:rPr>
                <w:rFonts w:hint="eastAsia"/>
                <w:color w:val="000000"/>
              </w:rPr>
              <w:t>同學漸漸</w:t>
            </w:r>
            <w:r>
              <w:rPr>
                <w:rFonts w:hint="eastAsia"/>
                <w:color w:val="000000"/>
              </w:rPr>
              <w:t>疏離</w:t>
            </w:r>
            <w:r w:rsidRPr="00AD03E1">
              <w:rPr>
                <w:rFonts w:hint="eastAsia"/>
                <w:color w:val="000000"/>
              </w:rPr>
              <w:t>。</w:t>
            </w:r>
          </w:p>
          <w:p w:rsidR="007F07C9" w:rsidRDefault="007F07C9" w:rsidP="007147B0">
            <w:pPr>
              <w:pStyle w:val="a7"/>
              <w:numPr>
                <w:ilvl w:val="0"/>
                <w:numId w:val="11"/>
              </w:numPr>
              <w:spacing w:line="0" w:lineRule="atLeast"/>
              <w:ind w:leftChars="0"/>
              <w:rPr>
                <w:color w:val="000000"/>
              </w:rPr>
            </w:pPr>
            <w:r>
              <w:rPr>
                <w:rFonts w:hint="eastAsia"/>
                <w:color w:val="000000"/>
              </w:rPr>
              <w:t>B</w:t>
            </w:r>
            <w:r>
              <w:rPr>
                <w:rFonts w:hint="eastAsia"/>
                <w:color w:val="000000"/>
              </w:rPr>
              <w:t>同學長期有上網聊天習慣，</w:t>
            </w:r>
            <w:r>
              <w:rPr>
                <w:rFonts w:hint="eastAsia"/>
                <w:color w:val="000000"/>
              </w:rPr>
              <w:lastRenderedPageBreak/>
              <w:t>到晚上都會與網友聊天到半夜，長期下去後，只要一離開電腦</w:t>
            </w:r>
            <w:r>
              <w:rPr>
                <w:rFonts w:hint="eastAsia"/>
                <w:color w:val="000000"/>
              </w:rPr>
              <w:t>(</w:t>
            </w:r>
            <w:r>
              <w:rPr>
                <w:rFonts w:hint="eastAsia"/>
                <w:color w:val="000000"/>
              </w:rPr>
              <w:t>手機</w:t>
            </w:r>
            <w:r>
              <w:rPr>
                <w:rFonts w:hint="eastAsia"/>
                <w:color w:val="000000"/>
              </w:rPr>
              <w:t>)</w:t>
            </w:r>
            <w:r>
              <w:rPr>
                <w:rFonts w:hint="eastAsia"/>
                <w:color w:val="000000"/>
              </w:rPr>
              <w:t>就會焦躁易怒，腦海出現電腦中的畫面，無法自我控制。</w:t>
            </w:r>
          </w:p>
          <w:p w:rsidR="007F07C9" w:rsidRDefault="007F07C9" w:rsidP="007147B0">
            <w:pPr>
              <w:pStyle w:val="a7"/>
              <w:numPr>
                <w:ilvl w:val="0"/>
                <w:numId w:val="11"/>
              </w:numPr>
              <w:spacing w:line="0" w:lineRule="atLeast"/>
              <w:ind w:leftChars="0"/>
              <w:rPr>
                <w:color w:val="000000"/>
              </w:rPr>
            </w:pPr>
            <w:r>
              <w:rPr>
                <w:rFonts w:hint="eastAsia"/>
                <w:color w:val="000000"/>
              </w:rPr>
              <w:t>請學生與小組同學討論以上兩個案例導致不良結果之原因，與預防方法，並分享自己的類似經驗。</w:t>
            </w:r>
          </w:p>
          <w:p w:rsidR="007F07C9" w:rsidRPr="00A42364" w:rsidRDefault="007F07C9" w:rsidP="007147B0">
            <w:pPr>
              <w:pStyle w:val="a7"/>
              <w:numPr>
                <w:ilvl w:val="0"/>
                <w:numId w:val="8"/>
              </w:numPr>
              <w:spacing w:line="0" w:lineRule="atLeast"/>
              <w:ind w:leftChars="0"/>
              <w:rPr>
                <w:color w:val="000000"/>
              </w:rPr>
            </w:pPr>
            <w:r w:rsidRPr="00A42364">
              <w:rPr>
                <w:rFonts w:hint="eastAsia"/>
                <w:color w:val="000000"/>
              </w:rPr>
              <w:t>網路成癮相關研究</w:t>
            </w:r>
            <w:r>
              <w:rPr>
                <w:rFonts w:hint="eastAsia"/>
                <w:color w:val="000000"/>
              </w:rPr>
              <w:t>介紹</w:t>
            </w:r>
          </w:p>
          <w:p w:rsidR="007F07C9" w:rsidRDefault="007F07C9" w:rsidP="007147B0">
            <w:pPr>
              <w:pStyle w:val="a7"/>
              <w:numPr>
                <w:ilvl w:val="0"/>
                <w:numId w:val="12"/>
              </w:numPr>
              <w:spacing w:line="0" w:lineRule="atLeast"/>
              <w:ind w:leftChars="0"/>
              <w:rPr>
                <w:sz w:val="23"/>
                <w:szCs w:val="23"/>
              </w:rPr>
            </w:pPr>
            <w:r w:rsidRPr="00A42364">
              <w:rPr>
                <w:rFonts w:hint="eastAsia"/>
                <w:sz w:val="23"/>
                <w:szCs w:val="23"/>
              </w:rPr>
              <w:t>網路成癮的研究，最早是由美國精神科醫師</w:t>
            </w:r>
            <w:r w:rsidRPr="00A42364">
              <w:rPr>
                <w:sz w:val="23"/>
                <w:szCs w:val="23"/>
              </w:rPr>
              <w:t>Goldberg(1995)</w:t>
            </w:r>
            <w:r w:rsidRPr="00A42364">
              <w:rPr>
                <w:rFonts w:hint="eastAsia"/>
                <w:sz w:val="23"/>
                <w:szCs w:val="23"/>
              </w:rPr>
              <w:t>在網路上提出「網路成癮失調症」</w:t>
            </w:r>
            <w:r w:rsidRPr="00A42364">
              <w:rPr>
                <w:sz w:val="23"/>
                <w:szCs w:val="23"/>
              </w:rPr>
              <w:t>(Internet Addiction Disorder, IDA)</w:t>
            </w:r>
            <w:r w:rsidRPr="00A42364">
              <w:rPr>
                <w:rFonts w:hint="eastAsia"/>
                <w:sz w:val="23"/>
                <w:szCs w:val="23"/>
              </w:rPr>
              <w:t>，認為過度的電腦網路使用，使得個人在網路使用的適應發生問題，造成個人職業、學業、社交、工作、家庭生活、財務、心理與生理功能之負向影響。</w:t>
            </w:r>
          </w:p>
          <w:p w:rsidR="007F07C9" w:rsidRPr="00330971" w:rsidRDefault="007F07C9" w:rsidP="007147B0">
            <w:pPr>
              <w:pStyle w:val="a7"/>
              <w:numPr>
                <w:ilvl w:val="0"/>
                <w:numId w:val="12"/>
              </w:numPr>
              <w:spacing w:line="0" w:lineRule="atLeast"/>
              <w:ind w:leftChars="0"/>
              <w:rPr>
                <w:color w:val="000000"/>
              </w:rPr>
            </w:pPr>
            <w:r w:rsidRPr="00330971">
              <w:rPr>
                <w:rFonts w:hint="eastAsia"/>
                <w:sz w:val="23"/>
                <w:szCs w:val="23"/>
              </w:rPr>
              <w:t>網路成癮者通常會出現的核心症狀與負面影響包括（柯志鴻，</w:t>
            </w:r>
            <w:r w:rsidRPr="00330971">
              <w:rPr>
                <w:sz w:val="23"/>
                <w:szCs w:val="23"/>
              </w:rPr>
              <w:t>2003</w:t>
            </w:r>
            <w:r w:rsidRPr="00330971">
              <w:rPr>
                <w:rFonts w:hint="eastAsia"/>
                <w:sz w:val="23"/>
                <w:szCs w:val="23"/>
              </w:rPr>
              <w:t>；陳淑惠，</w:t>
            </w:r>
            <w:r w:rsidRPr="00330971">
              <w:rPr>
                <w:sz w:val="23"/>
                <w:szCs w:val="23"/>
              </w:rPr>
              <w:t>2003</w:t>
            </w:r>
            <w:r w:rsidRPr="00330971">
              <w:rPr>
                <w:rFonts w:hint="eastAsia"/>
                <w:sz w:val="23"/>
                <w:szCs w:val="23"/>
              </w:rPr>
              <w:t>；</w:t>
            </w:r>
            <w:r w:rsidRPr="00330971">
              <w:rPr>
                <w:sz w:val="23"/>
                <w:szCs w:val="23"/>
              </w:rPr>
              <w:t>Goldberg, 1996; Griffiths, 2000</w:t>
            </w:r>
            <w:r w:rsidRPr="00330971">
              <w:rPr>
                <w:rFonts w:hint="eastAsia"/>
                <w:sz w:val="23"/>
                <w:szCs w:val="23"/>
              </w:rPr>
              <w:t>）：</w:t>
            </w:r>
            <w:r w:rsidRPr="00330971">
              <w:rPr>
                <w:rFonts w:hint="eastAsia"/>
                <w:sz w:val="23"/>
                <w:szCs w:val="23"/>
              </w:rPr>
              <w:t>1</w:t>
            </w:r>
            <w:r w:rsidRPr="00330971">
              <w:rPr>
                <w:rFonts w:hint="eastAsia"/>
                <w:sz w:val="23"/>
                <w:szCs w:val="23"/>
              </w:rPr>
              <w:t>、強迫性：不能克制上網的衝動；</w:t>
            </w:r>
            <w:r w:rsidRPr="00330971">
              <w:rPr>
                <w:rFonts w:hint="eastAsia"/>
                <w:sz w:val="23"/>
                <w:szCs w:val="23"/>
              </w:rPr>
              <w:t>2</w:t>
            </w:r>
            <w:r w:rsidRPr="00330971">
              <w:rPr>
                <w:rFonts w:hint="eastAsia"/>
                <w:sz w:val="23"/>
                <w:szCs w:val="23"/>
              </w:rPr>
              <w:t>、戒斷性：不能上網時出現了身心症狀；</w:t>
            </w:r>
            <w:r w:rsidRPr="00330971">
              <w:rPr>
                <w:rFonts w:hint="eastAsia"/>
                <w:sz w:val="23"/>
                <w:szCs w:val="23"/>
              </w:rPr>
              <w:t>3</w:t>
            </w:r>
            <w:r w:rsidRPr="00330971">
              <w:rPr>
                <w:rFonts w:hint="eastAsia"/>
                <w:sz w:val="23"/>
                <w:szCs w:val="23"/>
              </w:rPr>
              <w:t>、耐受性：上網的慾望越來越不能滿足，所需上網時間越來越長；</w:t>
            </w:r>
            <w:r w:rsidRPr="00330971">
              <w:rPr>
                <w:rFonts w:hint="eastAsia"/>
                <w:sz w:val="23"/>
                <w:szCs w:val="23"/>
              </w:rPr>
              <w:t>4</w:t>
            </w:r>
            <w:r w:rsidRPr="00330971">
              <w:rPr>
                <w:rFonts w:hint="eastAsia"/>
                <w:sz w:val="23"/>
                <w:szCs w:val="23"/>
              </w:rPr>
              <w:t>、在相關問題上也出現了狀況：比如在人際問題、健康問題與時間管理問題上都受到負面的影響，進</w:t>
            </w:r>
            <w:r w:rsidRPr="00330971">
              <w:rPr>
                <w:rFonts w:cstheme="minorBidi"/>
                <w:sz w:val="23"/>
                <w:szCs w:val="23"/>
              </w:rPr>
              <w:t>而造成人際孤立、身體受損、失學與失業等問題</w:t>
            </w:r>
            <w:r>
              <w:rPr>
                <w:rFonts w:cstheme="minorBidi" w:hint="eastAsia"/>
                <w:sz w:val="23"/>
                <w:szCs w:val="23"/>
              </w:rPr>
              <w:t>。</w:t>
            </w:r>
          </w:p>
          <w:p w:rsidR="007F07C9" w:rsidRDefault="007F07C9" w:rsidP="007147B0">
            <w:pPr>
              <w:ind w:leftChars="25" w:left="403" w:hangingChars="143" w:hanging="343"/>
            </w:pPr>
            <w:r>
              <w:rPr>
                <w:rFonts w:hint="eastAsia"/>
              </w:rPr>
              <w:t>五、自我檢核</w:t>
            </w:r>
          </w:p>
          <w:p w:rsidR="007F07C9" w:rsidRDefault="007F07C9" w:rsidP="007147B0">
            <w:pPr>
              <w:ind w:leftChars="25" w:left="403" w:hangingChars="143" w:hanging="343"/>
            </w:pPr>
            <w:r>
              <w:rPr>
                <w:rFonts w:hint="eastAsia"/>
              </w:rPr>
              <w:t>(</w:t>
            </w:r>
            <w:r>
              <w:rPr>
                <w:rFonts w:hint="eastAsia"/>
              </w:rPr>
              <w:t>一</w:t>
            </w:r>
            <w:r>
              <w:rPr>
                <w:rFonts w:hint="eastAsia"/>
              </w:rPr>
              <w:t>)</w:t>
            </w:r>
            <w:r>
              <w:rPr>
                <w:rFonts w:hint="eastAsia"/>
              </w:rPr>
              <w:t>請學生自我檢核網路成癮分數。</w:t>
            </w:r>
          </w:p>
          <w:p w:rsidR="007F07C9" w:rsidRDefault="007F07C9" w:rsidP="007147B0">
            <w:pPr>
              <w:ind w:leftChars="31" w:left="75" w:hanging="1"/>
            </w:pPr>
            <w:r w:rsidRPr="00123D32">
              <w:rPr>
                <w:rFonts w:hint="eastAsia"/>
                <w:sz w:val="20"/>
              </w:rPr>
              <w:t>(</w:t>
            </w:r>
            <w:r w:rsidRPr="00123D32">
              <w:rPr>
                <w:rFonts w:hint="eastAsia"/>
                <w:sz w:val="20"/>
              </w:rPr>
              <w:t>資料來源</w:t>
            </w:r>
            <w:r w:rsidRPr="00123D32">
              <w:rPr>
                <w:rFonts w:hint="eastAsia"/>
                <w:sz w:val="20"/>
              </w:rPr>
              <w:t>:</w:t>
            </w:r>
            <w:r w:rsidRPr="00123D32">
              <w:rPr>
                <w:rFonts w:hint="eastAsia"/>
                <w:sz w:val="20"/>
              </w:rPr>
              <w:t>台南市網路成癮防治中心</w:t>
            </w:r>
            <w:r w:rsidRPr="00123D32">
              <w:rPr>
                <w:sz w:val="20"/>
              </w:rPr>
              <w:t>http://sbesweb.dcs.tn.edu.tw/muse2015e/</w:t>
            </w:r>
            <w:r w:rsidRPr="00123D32">
              <w:rPr>
                <w:rFonts w:hint="eastAsia"/>
                <w:sz w:val="20"/>
              </w:rPr>
              <w:t>)</w:t>
            </w:r>
          </w:p>
          <w:p w:rsidR="007F07C9" w:rsidRDefault="007F07C9" w:rsidP="007147B0">
            <w:pPr>
              <w:ind w:leftChars="83" w:left="485" w:hangingChars="119" w:hanging="286"/>
            </w:pPr>
            <w:r>
              <w:rPr>
                <w:rFonts w:hint="eastAsia"/>
              </w:rPr>
              <w:t>1</w:t>
            </w:r>
            <w:r>
              <w:rPr>
                <w:rFonts w:hint="eastAsia"/>
              </w:rPr>
              <w:t>、</w:t>
            </w:r>
            <w:r w:rsidRPr="00123D32">
              <w:rPr>
                <w:rFonts w:hint="eastAsia"/>
              </w:rPr>
              <w:t>每天至少要上網</w:t>
            </w:r>
            <w:r w:rsidRPr="00123D32">
              <w:rPr>
                <w:rFonts w:hint="eastAsia"/>
              </w:rPr>
              <w:t>2</w:t>
            </w:r>
            <w:r w:rsidRPr="00123D32">
              <w:rPr>
                <w:rFonts w:hint="eastAsia"/>
              </w:rPr>
              <w:t>小時以上。</w:t>
            </w:r>
          </w:p>
          <w:p w:rsidR="007F07C9" w:rsidRPr="00123D32" w:rsidRDefault="007F07C9" w:rsidP="007147B0">
            <w:pPr>
              <w:ind w:leftChars="83" w:left="485" w:hangingChars="119" w:hanging="286"/>
            </w:pPr>
            <w:r>
              <w:rPr>
                <w:rFonts w:hint="eastAsia"/>
              </w:rPr>
              <w:t>2</w:t>
            </w:r>
            <w:r>
              <w:rPr>
                <w:rFonts w:hint="eastAsia"/>
              </w:rPr>
              <w:t>、</w:t>
            </w:r>
            <w:r w:rsidRPr="00123D32">
              <w:rPr>
                <w:rFonts w:hint="eastAsia"/>
              </w:rPr>
              <w:t>覺得上網的時間總是不夠，想花更多的時間在線上。</w:t>
            </w:r>
          </w:p>
          <w:p w:rsidR="007F07C9" w:rsidRPr="00123D32" w:rsidRDefault="007F07C9" w:rsidP="007147B0">
            <w:pPr>
              <w:ind w:leftChars="83" w:left="485" w:hangingChars="119" w:hanging="286"/>
            </w:pPr>
            <w:r>
              <w:rPr>
                <w:rFonts w:hint="eastAsia"/>
              </w:rPr>
              <w:t>3</w:t>
            </w:r>
            <w:r>
              <w:rPr>
                <w:rFonts w:hint="eastAsia"/>
              </w:rPr>
              <w:t>、</w:t>
            </w:r>
            <w:r w:rsidRPr="00123D32">
              <w:rPr>
                <w:rFonts w:hint="eastAsia"/>
              </w:rPr>
              <w:t>網路不能連線時，很容易發脾氣。</w:t>
            </w:r>
          </w:p>
          <w:p w:rsidR="007F07C9" w:rsidRPr="00123D32" w:rsidRDefault="007F07C9" w:rsidP="007147B0">
            <w:pPr>
              <w:ind w:leftChars="83" w:left="485" w:hangingChars="119" w:hanging="286"/>
            </w:pPr>
            <w:r>
              <w:rPr>
                <w:rFonts w:hint="eastAsia"/>
              </w:rPr>
              <w:t>4</w:t>
            </w:r>
            <w:r>
              <w:rPr>
                <w:rFonts w:hint="eastAsia"/>
              </w:rPr>
              <w:t>、</w:t>
            </w:r>
            <w:r w:rsidRPr="00123D32">
              <w:rPr>
                <w:rFonts w:hint="eastAsia"/>
              </w:rPr>
              <w:t>常常因為上網而忘了寫功課。</w:t>
            </w:r>
          </w:p>
          <w:p w:rsidR="007F07C9" w:rsidRPr="00123D32" w:rsidRDefault="007F07C9" w:rsidP="007147B0">
            <w:pPr>
              <w:ind w:leftChars="83" w:left="485" w:hangingChars="119" w:hanging="286"/>
            </w:pPr>
            <w:r>
              <w:rPr>
                <w:rFonts w:hint="eastAsia"/>
              </w:rPr>
              <w:lastRenderedPageBreak/>
              <w:t>5</w:t>
            </w:r>
            <w:r>
              <w:rPr>
                <w:rFonts w:hint="eastAsia"/>
              </w:rPr>
              <w:t>、</w:t>
            </w:r>
            <w:r w:rsidRPr="00123D32">
              <w:rPr>
                <w:rFonts w:hint="eastAsia"/>
              </w:rPr>
              <w:t>寧願回家上網也不想跟其他同學去外面逛逛。</w:t>
            </w:r>
          </w:p>
          <w:p w:rsidR="007F07C9" w:rsidRPr="00123D32" w:rsidRDefault="007F07C9" w:rsidP="007147B0">
            <w:pPr>
              <w:ind w:leftChars="83" w:left="485" w:hangingChars="119" w:hanging="286"/>
            </w:pPr>
            <w:r>
              <w:rPr>
                <w:rFonts w:hint="eastAsia"/>
              </w:rPr>
              <w:t>6</w:t>
            </w:r>
            <w:r>
              <w:rPr>
                <w:rFonts w:hint="eastAsia"/>
              </w:rPr>
              <w:t>、</w:t>
            </w:r>
            <w:r w:rsidRPr="00123D32">
              <w:rPr>
                <w:rFonts w:hint="eastAsia"/>
              </w:rPr>
              <w:t>不想讓家人知道自己停留在網路上的時間有多少。</w:t>
            </w:r>
          </w:p>
          <w:p w:rsidR="007F07C9" w:rsidRPr="00123D32" w:rsidRDefault="007F07C9" w:rsidP="007147B0">
            <w:pPr>
              <w:ind w:leftChars="83" w:left="485" w:hangingChars="119" w:hanging="286"/>
            </w:pPr>
            <w:r>
              <w:rPr>
                <w:rFonts w:hint="eastAsia"/>
              </w:rPr>
              <w:t>7</w:t>
            </w:r>
            <w:r>
              <w:rPr>
                <w:rFonts w:hint="eastAsia"/>
              </w:rPr>
              <w:t>、</w:t>
            </w:r>
            <w:r w:rsidRPr="00123D32">
              <w:rPr>
                <w:rFonts w:hint="eastAsia"/>
              </w:rPr>
              <w:t>只有上網可以幫助我忘記生活中的煩惱。</w:t>
            </w:r>
          </w:p>
          <w:p w:rsidR="007F07C9" w:rsidRPr="00123D32" w:rsidRDefault="007F07C9" w:rsidP="007147B0">
            <w:pPr>
              <w:ind w:leftChars="83" w:left="485" w:hangingChars="119" w:hanging="286"/>
            </w:pPr>
            <w:r>
              <w:rPr>
                <w:rFonts w:hint="eastAsia"/>
              </w:rPr>
              <w:t>8</w:t>
            </w:r>
            <w:r>
              <w:rPr>
                <w:rFonts w:hint="eastAsia"/>
              </w:rPr>
              <w:t>、</w:t>
            </w:r>
            <w:r w:rsidRPr="00123D32">
              <w:rPr>
                <w:rFonts w:hint="eastAsia"/>
              </w:rPr>
              <w:t>不想告訴家人或朋友自己上網在做什麼。</w:t>
            </w:r>
          </w:p>
          <w:p w:rsidR="007F07C9" w:rsidRPr="00123D32" w:rsidRDefault="007F07C9" w:rsidP="007147B0">
            <w:pPr>
              <w:ind w:leftChars="83" w:left="485" w:hangingChars="119" w:hanging="286"/>
            </w:pPr>
            <w:r>
              <w:rPr>
                <w:rFonts w:hint="eastAsia"/>
              </w:rPr>
              <w:t>9</w:t>
            </w:r>
            <w:r>
              <w:rPr>
                <w:rFonts w:hint="eastAsia"/>
              </w:rPr>
              <w:t>、</w:t>
            </w:r>
            <w:r w:rsidRPr="00123D32">
              <w:rPr>
                <w:rFonts w:hint="eastAsia"/>
              </w:rPr>
              <w:t>就算在學校也常常想著網路上事。</w:t>
            </w:r>
          </w:p>
          <w:p w:rsidR="007F07C9" w:rsidRPr="00123D32" w:rsidRDefault="007F07C9" w:rsidP="007147B0">
            <w:pPr>
              <w:ind w:leftChars="83" w:left="485" w:hangingChars="119" w:hanging="286"/>
            </w:pPr>
            <w:r>
              <w:rPr>
                <w:rFonts w:hint="eastAsia"/>
              </w:rPr>
              <w:t>10</w:t>
            </w:r>
            <w:r>
              <w:rPr>
                <w:rFonts w:hint="eastAsia"/>
              </w:rPr>
              <w:t>、</w:t>
            </w:r>
            <w:r w:rsidRPr="00123D32">
              <w:rPr>
                <w:rFonts w:hint="eastAsia"/>
              </w:rPr>
              <w:t>如果減少使用網路就會覺得心情不好。</w:t>
            </w:r>
          </w:p>
          <w:p w:rsidR="007F07C9" w:rsidRPr="00123D32" w:rsidRDefault="007F07C9" w:rsidP="007147B0">
            <w:r w:rsidRPr="00123D32">
              <w:rPr>
                <w:rFonts w:hint="eastAsia"/>
              </w:rPr>
              <w:t>(</w:t>
            </w:r>
            <w:r w:rsidRPr="00123D32">
              <w:rPr>
                <w:rFonts w:hint="eastAsia"/>
              </w:rPr>
              <w:t>二</w:t>
            </w:r>
            <w:r w:rsidRPr="00123D32">
              <w:rPr>
                <w:rFonts w:hint="eastAsia"/>
              </w:rPr>
              <w:t>)</w:t>
            </w:r>
            <w:r>
              <w:rPr>
                <w:rFonts w:hint="eastAsia"/>
              </w:rPr>
              <w:t>計算</w:t>
            </w:r>
            <w:r w:rsidRPr="00123D32">
              <w:t>網路沈迷指數</w:t>
            </w:r>
            <w:r>
              <w:rPr>
                <w:rFonts w:hint="eastAsia"/>
              </w:rPr>
              <w:t>：</w:t>
            </w:r>
          </w:p>
          <w:p w:rsidR="007F07C9" w:rsidRPr="00123D32" w:rsidRDefault="007F07C9" w:rsidP="007147B0">
            <w:pPr>
              <w:ind w:firstLineChars="202" w:firstLine="485"/>
            </w:pPr>
            <w:r w:rsidRPr="00123D32">
              <w:rPr>
                <w:rFonts w:hint="eastAsia"/>
              </w:rPr>
              <w:sym w:font="Wingdings" w:char="F0FC"/>
            </w:r>
            <w:r>
              <w:rPr>
                <w:rFonts w:hint="eastAsia"/>
              </w:rPr>
              <w:t xml:space="preserve">  0</w:t>
            </w:r>
            <w:r w:rsidRPr="00123D32">
              <w:rPr>
                <w:rFonts w:hint="eastAsia"/>
              </w:rPr>
              <w:t xml:space="preserve">-3 </w:t>
            </w:r>
            <w:r w:rsidRPr="00123D32">
              <w:rPr>
                <w:rFonts w:hint="eastAsia"/>
              </w:rPr>
              <w:t>個</w:t>
            </w:r>
            <w:r>
              <w:rPr>
                <w:rFonts w:hint="eastAsia"/>
              </w:rPr>
              <w:t>……</w:t>
            </w:r>
            <w:r w:rsidRPr="00123D32">
              <w:rPr>
                <w:rFonts w:hint="eastAsia"/>
              </w:rPr>
              <w:t>正常</w:t>
            </w:r>
          </w:p>
          <w:p w:rsidR="007F07C9" w:rsidRPr="00123D32" w:rsidRDefault="007F07C9" w:rsidP="007147B0">
            <w:pPr>
              <w:ind w:firstLineChars="202" w:firstLine="485"/>
            </w:pPr>
            <w:r w:rsidRPr="00123D32">
              <w:rPr>
                <w:rFonts w:hint="eastAsia"/>
              </w:rPr>
              <w:sym w:font="Wingdings" w:char="F0FC"/>
            </w:r>
            <w:r w:rsidRPr="00123D32">
              <w:rPr>
                <w:rFonts w:hint="eastAsia"/>
              </w:rPr>
              <w:t xml:space="preserve">  4-5</w:t>
            </w:r>
            <w:r w:rsidRPr="00123D32">
              <w:rPr>
                <w:rFonts w:hint="eastAsia"/>
              </w:rPr>
              <w:t>個</w:t>
            </w:r>
            <w:r>
              <w:rPr>
                <w:rFonts w:hint="eastAsia"/>
              </w:rPr>
              <w:t>……</w:t>
            </w:r>
            <w:r w:rsidRPr="00123D32">
              <w:rPr>
                <w:rFonts w:hint="eastAsia"/>
              </w:rPr>
              <w:t>注意</w:t>
            </w:r>
          </w:p>
          <w:p w:rsidR="007F07C9" w:rsidRPr="00123D32" w:rsidRDefault="007F07C9" w:rsidP="007147B0">
            <w:pPr>
              <w:ind w:firstLineChars="202" w:firstLine="485"/>
            </w:pPr>
            <w:r w:rsidRPr="00123D32">
              <w:rPr>
                <w:rFonts w:hint="eastAsia"/>
              </w:rPr>
              <w:sym w:font="Wingdings" w:char="F0FC"/>
            </w:r>
            <w:r w:rsidRPr="00123D32">
              <w:rPr>
                <w:rFonts w:hint="eastAsia"/>
              </w:rPr>
              <w:t xml:space="preserve">  6-7</w:t>
            </w:r>
            <w:r w:rsidRPr="00123D32">
              <w:rPr>
                <w:rFonts w:hint="eastAsia"/>
              </w:rPr>
              <w:t>個</w:t>
            </w:r>
            <w:r>
              <w:rPr>
                <w:rFonts w:hint="eastAsia"/>
              </w:rPr>
              <w:t>……</w:t>
            </w:r>
            <w:r w:rsidRPr="00123D32">
              <w:rPr>
                <w:rFonts w:hint="eastAsia"/>
              </w:rPr>
              <w:t>預警</w:t>
            </w:r>
          </w:p>
          <w:p w:rsidR="007F07C9" w:rsidRPr="00123D32" w:rsidRDefault="007F07C9" w:rsidP="007147B0">
            <w:pPr>
              <w:ind w:firstLineChars="202" w:firstLine="485"/>
            </w:pPr>
            <w:r w:rsidRPr="00123D32">
              <w:rPr>
                <w:rFonts w:hint="eastAsia"/>
              </w:rPr>
              <w:sym w:font="Wingdings" w:char="F0FC"/>
            </w:r>
            <w:r w:rsidRPr="00123D32">
              <w:rPr>
                <w:rFonts w:hint="eastAsia"/>
              </w:rPr>
              <w:t xml:space="preserve">  8-9</w:t>
            </w:r>
            <w:r w:rsidRPr="00123D32">
              <w:rPr>
                <w:rFonts w:hint="eastAsia"/>
              </w:rPr>
              <w:t>個</w:t>
            </w:r>
            <w:r>
              <w:rPr>
                <w:rFonts w:hint="eastAsia"/>
              </w:rPr>
              <w:t>……</w:t>
            </w:r>
            <w:r w:rsidRPr="00123D32">
              <w:rPr>
                <w:rFonts w:hint="eastAsia"/>
              </w:rPr>
              <w:t>危險</w:t>
            </w:r>
          </w:p>
          <w:p w:rsidR="007F07C9" w:rsidRDefault="007F07C9" w:rsidP="007147B0">
            <w:pPr>
              <w:ind w:firstLineChars="202" w:firstLine="485"/>
            </w:pPr>
            <w:r w:rsidRPr="00123D32">
              <w:sym w:font="Wingdings" w:char="F0FC"/>
            </w:r>
            <w:r w:rsidRPr="00123D32">
              <w:rPr>
                <w:rFonts w:hint="eastAsia"/>
              </w:rPr>
              <w:t xml:space="preserve">  10</w:t>
            </w:r>
            <w:r>
              <w:rPr>
                <w:rFonts w:hint="eastAsia"/>
              </w:rPr>
              <w:t xml:space="preserve"> </w:t>
            </w:r>
            <w:r w:rsidRPr="00123D32">
              <w:rPr>
                <w:rFonts w:hint="eastAsia"/>
              </w:rPr>
              <w:t>個</w:t>
            </w:r>
            <w:r>
              <w:rPr>
                <w:rFonts w:hint="eastAsia"/>
              </w:rPr>
              <w:t>……</w:t>
            </w:r>
            <w:r w:rsidRPr="00123D32">
              <w:rPr>
                <w:rFonts w:hint="eastAsia"/>
              </w:rPr>
              <w:t>沈迷</w:t>
            </w:r>
          </w:p>
          <w:p w:rsidR="007F07C9" w:rsidRDefault="007F07C9" w:rsidP="007147B0">
            <w:pPr>
              <w:ind w:left="485" w:hangingChars="202" w:hanging="485"/>
            </w:pPr>
            <w:r>
              <w:rPr>
                <w:rFonts w:hint="eastAsia"/>
              </w:rPr>
              <w:t>(</w:t>
            </w:r>
            <w:r>
              <w:rPr>
                <w:rFonts w:hint="eastAsia"/>
              </w:rPr>
              <w:t>三</w:t>
            </w:r>
            <w:r>
              <w:rPr>
                <w:rFonts w:hint="eastAsia"/>
              </w:rPr>
              <w:t>)</w:t>
            </w:r>
            <w:r>
              <w:rPr>
                <w:rFonts w:hint="eastAsia"/>
              </w:rPr>
              <w:t>教師統計學生自我檢核結果，做為日後個別輔導之用。並請同學分享自我檢核後感想與經驗。</w:t>
            </w:r>
          </w:p>
          <w:p w:rsidR="007F07C9" w:rsidRPr="00123D32" w:rsidRDefault="007F07C9" w:rsidP="007147B0">
            <w:pPr>
              <w:spacing w:line="0" w:lineRule="atLeast"/>
              <w:rPr>
                <w:color w:val="000000"/>
              </w:rPr>
            </w:pPr>
            <w:r>
              <w:rPr>
                <w:rFonts w:hint="eastAsia"/>
              </w:rPr>
              <w:t>七、請小組討論並上台報告</w:t>
            </w:r>
            <w:r w:rsidRPr="00123D32">
              <w:rPr>
                <w:rFonts w:hint="eastAsia"/>
                <w:sz w:val="23"/>
                <w:szCs w:val="23"/>
              </w:rPr>
              <w:t>國小學童網路成癮之預防</w:t>
            </w:r>
            <w:r>
              <w:rPr>
                <w:rFonts w:hint="eastAsia"/>
                <w:sz w:val="23"/>
                <w:szCs w:val="23"/>
              </w:rPr>
              <w:t>方法。參考答案如下：</w:t>
            </w:r>
          </w:p>
          <w:p w:rsidR="007F07C9" w:rsidRPr="00330971" w:rsidRDefault="007F07C9" w:rsidP="007147B0">
            <w:pPr>
              <w:ind w:leftChars="25" w:left="403" w:hangingChars="143" w:hanging="343"/>
            </w:pPr>
            <w:r>
              <w:rPr>
                <w:rFonts w:hint="eastAsia"/>
              </w:rPr>
              <w:t>(</w:t>
            </w:r>
            <w:r>
              <w:rPr>
                <w:rFonts w:hint="eastAsia"/>
              </w:rPr>
              <w:t>一</w:t>
            </w:r>
            <w:r>
              <w:rPr>
                <w:rFonts w:hint="eastAsia"/>
              </w:rPr>
              <w:t>)</w:t>
            </w:r>
            <w:r w:rsidRPr="00330971">
              <w:rPr>
                <w:rFonts w:hint="eastAsia"/>
              </w:rPr>
              <w:t>自我控管上網時間。</w:t>
            </w:r>
          </w:p>
          <w:p w:rsidR="007F07C9" w:rsidRDefault="007F07C9" w:rsidP="007147B0">
            <w:pPr>
              <w:ind w:leftChars="25" w:left="403" w:hangingChars="143" w:hanging="343"/>
            </w:pPr>
            <w:r>
              <w:rPr>
                <w:rFonts w:hint="eastAsia"/>
              </w:rPr>
              <w:t>(</w:t>
            </w:r>
            <w:r>
              <w:rPr>
                <w:rFonts w:hint="eastAsia"/>
              </w:rPr>
              <w:t>二</w:t>
            </w:r>
            <w:r>
              <w:rPr>
                <w:rFonts w:hint="eastAsia"/>
              </w:rPr>
              <w:t>)</w:t>
            </w:r>
            <w:r w:rsidRPr="00330971">
              <w:rPr>
                <w:rFonts w:hint="eastAsia"/>
              </w:rPr>
              <w:t>了解網路遊戲的虛擬化與商業行為。</w:t>
            </w:r>
          </w:p>
          <w:p w:rsidR="007F07C9" w:rsidRDefault="007F07C9" w:rsidP="007147B0">
            <w:pPr>
              <w:ind w:leftChars="25" w:left="403" w:hangingChars="143" w:hanging="343"/>
            </w:pPr>
            <w:r>
              <w:rPr>
                <w:rFonts w:hint="eastAsia"/>
              </w:rPr>
              <w:t>(</w:t>
            </w:r>
            <w:r>
              <w:rPr>
                <w:rFonts w:hint="eastAsia"/>
              </w:rPr>
              <w:t>三</w:t>
            </w:r>
            <w:r>
              <w:rPr>
                <w:rFonts w:hint="eastAsia"/>
              </w:rPr>
              <w:t>)</w:t>
            </w:r>
            <w:r>
              <w:rPr>
                <w:rFonts w:hint="eastAsia"/>
              </w:rPr>
              <w:t>離開電腦</w:t>
            </w:r>
            <w:r>
              <w:rPr>
                <w:rFonts w:hint="eastAsia"/>
              </w:rPr>
              <w:t>(</w:t>
            </w:r>
            <w:r>
              <w:rPr>
                <w:rFonts w:hint="eastAsia"/>
              </w:rPr>
              <w:t>手機</w:t>
            </w:r>
            <w:r>
              <w:rPr>
                <w:rFonts w:hint="eastAsia"/>
              </w:rPr>
              <w:t>)</w:t>
            </w:r>
            <w:r>
              <w:rPr>
                <w:rFonts w:hint="eastAsia"/>
              </w:rPr>
              <w:t>，從事是其它活動</w:t>
            </w:r>
            <w:r>
              <w:rPr>
                <w:rFonts w:hint="eastAsia"/>
              </w:rPr>
              <w:t>:</w:t>
            </w:r>
            <w:r>
              <w:rPr>
                <w:rFonts w:hint="eastAsia"/>
              </w:rPr>
              <w:t>閱讀、運動、郊遊</w:t>
            </w:r>
            <w:r>
              <w:t>…</w:t>
            </w:r>
            <w:r>
              <w:rPr>
                <w:rFonts w:hint="eastAsia"/>
              </w:rPr>
              <w:t>等。</w:t>
            </w:r>
          </w:p>
          <w:p w:rsidR="007F07C9" w:rsidRDefault="007F07C9" w:rsidP="007147B0">
            <w:pPr>
              <w:ind w:leftChars="25" w:left="403" w:hangingChars="143" w:hanging="343"/>
            </w:pPr>
            <w:r>
              <w:rPr>
                <w:rFonts w:hint="eastAsia"/>
              </w:rPr>
              <w:t>(</w:t>
            </w:r>
            <w:r>
              <w:rPr>
                <w:rFonts w:hint="eastAsia"/>
              </w:rPr>
              <w:t>四</w:t>
            </w:r>
            <w:r>
              <w:rPr>
                <w:rFonts w:hint="eastAsia"/>
              </w:rPr>
              <w:t>)</w:t>
            </w:r>
            <w:r>
              <w:rPr>
                <w:rFonts w:hint="eastAsia"/>
              </w:rPr>
              <w:t>網路交友的危險預防與</w:t>
            </w:r>
            <w:r w:rsidRPr="00CF3113">
              <w:t>「匿名」</w:t>
            </w:r>
            <w:r>
              <w:rPr>
                <w:rFonts w:hint="eastAsia"/>
              </w:rPr>
              <w:t>性、時空壓縮性。</w:t>
            </w:r>
          </w:p>
          <w:p w:rsidR="007F07C9" w:rsidRDefault="007F07C9" w:rsidP="007147B0"/>
          <w:p w:rsidR="007F07C9" w:rsidRDefault="007F07C9" w:rsidP="007147B0"/>
          <w:p w:rsidR="007F07C9" w:rsidRDefault="007F07C9" w:rsidP="007147B0"/>
          <w:p w:rsidR="007F07C9" w:rsidRDefault="007F07C9" w:rsidP="007147B0"/>
          <w:p w:rsidR="007F07C9" w:rsidRDefault="007F07C9" w:rsidP="007147B0"/>
          <w:p w:rsidR="007F07C9" w:rsidRDefault="007F07C9" w:rsidP="007147B0">
            <w:pPr>
              <w:spacing w:line="0" w:lineRule="atLeast"/>
              <w:jc w:val="center"/>
              <w:rPr>
                <w:rFonts w:hint="eastAsia"/>
                <w:color w:val="000000"/>
              </w:rPr>
            </w:pPr>
          </w:p>
          <w:p w:rsidR="00261561" w:rsidRDefault="00261561" w:rsidP="007147B0">
            <w:pPr>
              <w:spacing w:line="0" w:lineRule="atLeast"/>
              <w:jc w:val="center"/>
              <w:rPr>
                <w:rFonts w:hint="eastAsia"/>
                <w:color w:val="000000"/>
              </w:rPr>
            </w:pPr>
          </w:p>
          <w:p w:rsidR="00261561" w:rsidRDefault="00261561" w:rsidP="007147B0">
            <w:pPr>
              <w:spacing w:line="0" w:lineRule="atLeast"/>
              <w:jc w:val="center"/>
              <w:rPr>
                <w:rFonts w:hint="eastAsia"/>
                <w:color w:val="000000"/>
              </w:rPr>
            </w:pPr>
          </w:p>
          <w:p w:rsidR="00261561" w:rsidRPr="00261561" w:rsidRDefault="00261561" w:rsidP="007147B0">
            <w:pPr>
              <w:spacing w:line="0" w:lineRule="atLeast"/>
              <w:jc w:val="center"/>
              <w:rPr>
                <w:color w:val="000000"/>
              </w:rPr>
            </w:pPr>
          </w:p>
          <w:p w:rsidR="007F07C9" w:rsidRPr="00E90309" w:rsidRDefault="007F07C9" w:rsidP="007147B0">
            <w:pPr>
              <w:spacing w:beforeLines="50" w:before="180" w:line="0" w:lineRule="atLeast"/>
              <w:jc w:val="center"/>
              <w:rPr>
                <w:color w:val="0000CC"/>
              </w:rPr>
            </w:pPr>
            <w:r w:rsidRPr="00E90309">
              <w:rPr>
                <w:rFonts w:hint="eastAsia"/>
                <w:color w:val="0000CC"/>
              </w:rPr>
              <w:lastRenderedPageBreak/>
              <w:t>第二、三節</w:t>
            </w:r>
          </w:p>
          <w:p w:rsidR="007F07C9" w:rsidRPr="00E90309" w:rsidRDefault="007F07C9" w:rsidP="007147B0">
            <w:pPr>
              <w:spacing w:after="100" w:afterAutospacing="1" w:line="0" w:lineRule="atLeast"/>
              <w:jc w:val="center"/>
              <w:rPr>
                <w:color w:val="0000CC"/>
              </w:rPr>
            </w:pPr>
            <w:r w:rsidRPr="00E90309">
              <w:rPr>
                <w:rFonts w:hint="eastAsia"/>
                <w:b/>
                <w:color w:val="0000CC"/>
                <w:bdr w:val="single" w:sz="4" w:space="0" w:color="auto"/>
                <w:shd w:val="pct15" w:color="auto" w:fill="FFFFFF"/>
              </w:rPr>
              <w:t>「搶救小迷網」</w:t>
            </w:r>
          </w:p>
          <w:p w:rsidR="007F07C9" w:rsidRPr="00F40601" w:rsidRDefault="007F07C9" w:rsidP="007147B0">
            <w:pPr>
              <w:ind w:left="485" w:hangingChars="202" w:hanging="485"/>
            </w:pPr>
            <w:r>
              <w:rPr>
                <w:rFonts w:hint="eastAsia"/>
              </w:rPr>
              <w:t>一、</w:t>
            </w:r>
            <w:r w:rsidRPr="00F40601">
              <w:rPr>
                <w:rFonts w:hint="eastAsia"/>
              </w:rPr>
              <w:t>上課前先行將學生</w:t>
            </w:r>
            <w:r>
              <w:rPr>
                <w:rFonts w:hint="eastAsia"/>
              </w:rPr>
              <w:t>異質</w:t>
            </w:r>
            <w:r w:rsidRPr="00F40601">
              <w:rPr>
                <w:rFonts w:hint="eastAsia"/>
              </w:rPr>
              <w:t>分組</w:t>
            </w:r>
            <w:r w:rsidRPr="00F40601">
              <w:rPr>
                <w:rFonts w:hint="eastAsia"/>
              </w:rPr>
              <w:t>(4~6</w:t>
            </w:r>
            <w:r w:rsidRPr="00F40601">
              <w:rPr>
                <w:rFonts w:hint="eastAsia"/>
              </w:rPr>
              <w:t>人</w:t>
            </w:r>
            <w:r w:rsidRPr="00F40601">
              <w:rPr>
                <w:rFonts w:hint="eastAsia"/>
              </w:rPr>
              <w:t>)</w:t>
            </w:r>
            <w:r w:rsidRPr="00F40601">
              <w:rPr>
                <w:rFonts w:hint="eastAsia"/>
              </w:rPr>
              <w:t>。</w:t>
            </w:r>
          </w:p>
          <w:p w:rsidR="007F07C9" w:rsidRPr="00F40601" w:rsidRDefault="007F07C9" w:rsidP="007147B0">
            <w:r>
              <w:rPr>
                <w:rFonts w:hint="eastAsia"/>
              </w:rPr>
              <w:t>二、引起動機</w:t>
            </w:r>
            <w:r>
              <w:rPr>
                <w:rFonts w:hint="eastAsia"/>
              </w:rPr>
              <w:t>:</w:t>
            </w:r>
          </w:p>
          <w:p w:rsidR="007F07C9" w:rsidRPr="00907DE9" w:rsidRDefault="007F07C9" w:rsidP="007147B0">
            <w:pPr>
              <w:ind w:firstLineChars="202" w:firstLine="485"/>
              <w:rPr>
                <w:rFonts w:ascii="標楷體" w:hAnsi="標楷體"/>
              </w:rPr>
            </w:pPr>
            <w:r>
              <w:rPr>
                <w:rFonts w:hint="eastAsia"/>
              </w:rPr>
              <w:t>大家都喜歡桌遊，現在有一個關於</w:t>
            </w:r>
            <w:r>
              <w:rPr>
                <w:rFonts w:ascii="標楷體" w:hAnsi="標楷體" w:hint="eastAsia"/>
              </w:rPr>
              <w:t>「網路成癮」的</w:t>
            </w:r>
            <w:r>
              <w:rPr>
                <w:rFonts w:hint="eastAsia"/>
              </w:rPr>
              <w:t>桌遊遊戲，叫做</w:t>
            </w:r>
            <w:r>
              <w:rPr>
                <w:rFonts w:ascii="標楷體" w:hAnsi="標楷體" w:hint="eastAsia"/>
              </w:rPr>
              <w:t>「</w:t>
            </w:r>
            <w:r w:rsidRPr="0088423B">
              <w:rPr>
                <w:rFonts w:ascii="標楷體" w:hAnsi="標楷體" w:hint="eastAsia"/>
                <w:u w:val="wave"/>
              </w:rPr>
              <w:t>搶救</w:t>
            </w:r>
            <w:r>
              <w:rPr>
                <w:rFonts w:ascii="標楷體" w:hAnsi="標楷體" w:hint="eastAsia"/>
                <w:u w:val="wave"/>
              </w:rPr>
              <w:t>『</w:t>
            </w:r>
            <w:r w:rsidRPr="0088423B">
              <w:rPr>
                <w:rFonts w:ascii="標楷體" w:hAnsi="標楷體" w:hint="eastAsia"/>
                <w:u w:val="wave"/>
              </w:rPr>
              <w:t>小迷網</w:t>
            </w:r>
            <w:r>
              <w:rPr>
                <w:rFonts w:ascii="標楷體" w:hAnsi="標楷體" w:hint="eastAsia"/>
                <w:u w:val="wave"/>
              </w:rPr>
              <w:t>』</w:t>
            </w:r>
            <w:r>
              <w:rPr>
                <w:rFonts w:ascii="標楷體" w:hAnsi="標楷體" w:hint="eastAsia"/>
              </w:rPr>
              <w:t>」。「</w:t>
            </w:r>
            <w:r w:rsidRPr="0088423B">
              <w:rPr>
                <w:rFonts w:ascii="標楷體" w:hAnsi="標楷體" w:hint="eastAsia"/>
                <w:u w:val="single"/>
              </w:rPr>
              <w:t>小迷網</w:t>
            </w:r>
            <w:r>
              <w:rPr>
                <w:rFonts w:ascii="標楷體" w:hAnsi="標楷體" w:hint="eastAsia"/>
              </w:rPr>
              <w:t>」是個喜歡上網</w:t>
            </w:r>
            <w:r w:rsidRPr="00907DE9">
              <w:rPr>
                <w:rFonts w:ascii="標楷體" w:hAnsi="標楷體" w:hint="eastAsia"/>
              </w:rPr>
              <w:t>的六年級學生，他會遇到許多狀況，需要你出牌相救，最後再來看自己組別的「</w:t>
            </w:r>
            <w:r w:rsidRPr="00907DE9">
              <w:rPr>
                <w:rFonts w:ascii="標楷體" w:hAnsi="標楷體" w:hint="eastAsia"/>
                <w:u w:val="single"/>
              </w:rPr>
              <w:t>小迷網</w:t>
            </w:r>
            <w:r w:rsidRPr="00907DE9">
              <w:rPr>
                <w:rFonts w:ascii="標楷體" w:hAnsi="標楷體" w:hint="eastAsia"/>
              </w:rPr>
              <w:t>」網路成癮指數高低，來決定輸贏。</w:t>
            </w:r>
          </w:p>
          <w:p w:rsidR="007F07C9" w:rsidRPr="00907DE9" w:rsidRDefault="007F07C9" w:rsidP="007147B0">
            <w:pPr>
              <w:rPr>
                <w:rFonts w:ascii="標楷體" w:hAnsi="標楷體"/>
              </w:rPr>
            </w:pPr>
            <w:r w:rsidRPr="00907DE9">
              <w:rPr>
                <w:rFonts w:ascii="標楷體" w:hAnsi="標楷體" w:hint="eastAsia"/>
              </w:rPr>
              <w:t>三、規則解說、遊戲示範</w:t>
            </w:r>
          </w:p>
          <w:p w:rsidR="007F07C9" w:rsidRPr="00907DE9" w:rsidRDefault="007F07C9" w:rsidP="007147B0">
            <w:pPr>
              <w:ind w:firstLineChars="83" w:firstLine="199"/>
              <w:rPr>
                <w:rFonts w:ascii="標楷體" w:hAnsi="標楷體"/>
              </w:rPr>
            </w:pPr>
            <w:r w:rsidRPr="00907DE9">
              <w:rPr>
                <w:rFonts w:ascii="標楷體" w:hAnsi="標楷體" w:hint="eastAsia"/>
              </w:rPr>
              <w:t>(教學準備如附件資料)</w:t>
            </w:r>
          </w:p>
          <w:p w:rsidR="007F07C9" w:rsidRPr="00907DE9" w:rsidRDefault="007F07C9" w:rsidP="007147B0">
            <w:pPr>
              <w:ind w:left="341" w:hangingChars="142" w:hanging="341"/>
              <w:rPr>
                <w:rFonts w:ascii="標楷體" w:hAnsi="標楷體"/>
              </w:rPr>
            </w:pPr>
            <w:r w:rsidRPr="00907DE9">
              <w:rPr>
                <w:rFonts w:ascii="標楷體" w:hAnsi="標楷體" w:hint="eastAsia"/>
              </w:rPr>
              <w:t>(一) 「</w:t>
            </w:r>
            <w:r w:rsidRPr="00907DE9">
              <w:rPr>
                <w:rFonts w:ascii="標楷體" w:hAnsi="標楷體" w:hint="eastAsia"/>
                <w:u w:val="single"/>
              </w:rPr>
              <w:t>小迷網</w:t>
            </w:r>
            <w:r w:rsidRPr="00907DE9">
              <w:rPr>
                <w:rFonts w:ascii="標楷體" w:hAnsi="標楷體" w:hint="eastAsia"/>
              </w:rPr>
              <w:t>」的網路成癮指數有10級，依出牌狀況移動磁鐵表示迷網等級，達到10級即輸掉比賽。</w:t>
            </w:r>
          </w:p>
          <w:p w:rsidR="007F07C9" w:rsidRPr="00907DE9" w:rsidRDefault="007F07C9" w:rsidP="007147B0">
            <w:pPr>
              <w:ind w:left="341" w:hangingChars="142" w:hanging="341"/>
              <w:rPr>
                <w:rFonts w:ascii="標楷體" w:hAnsi="標楷體"/>
              </w:rPr>
            </w:pPr>
            <w:r w:rsidRPr="00907DE9">
              <w:rPr>
                <w:rFonts w:ascii="標楷體" w:hAnsi="標楷體" w:hint="eastAsia"/>
              </w:rPr>
              <w:t>(二)遊戲分兩組相對抗，一開始各組抽3張狀況牌與解救牌，其餘牌則放在桌上。</w:t>
            </w:r>
          </w:p>
          <w:p w:rsidR="007F07C9" w:rsidRPr="00907DE9" w:rsidRDefault="007F07C9" w:rsidP="007147B0">
            <w:pPr>
              <w:ind w:left="341" w:hangingChars="142" w:hanging="341"/>
              <w:rPr>
                <w:rFonts w:ascii="標楷體" w:hAnsi="標楷體"/>
              </w:rPr>
            </w:pPr>
            <w:r w:rsidRPr="00907DE9">
              <w:rPr>
                <w:rFonts w:ascii="標楷體" w:hAnsi="標楷體" w:hint="eastAsia"/>
              </w:rPr>
              <w:t>(三)雙方猜拳，贏方先出一張狀況牌並唸出「迷網」內容(出完後從桌上狀況牌疊中取上方一張入手中)，對手需出一張解救牌並唸出「解救」內容(出完後從桌上解救牌疊中取上方一張入手中)，分數加總後移動磁鐵，表示對手迷網程度，結束後換對手出牌。</w:t>
            </w:r>
          </w:p>
          <w:p w:rsidR="007F07C9" w:rsidRPr="00907DE9" w:rsidRDefault="007F07C9" w:rsidP="007147B0">
            <w:pPr>
              <w:ind w:left="341" w:hangingChars="142" w:hanging="341"/>
              <w:rPr>
                <w:rFonts w:ascii="標楷體" w:hAnsi="標楷體"/>
              </w:rPr>
            </w:pPr>
            <w:r w:rsidRPr="00907DE9">
              <w:rPr>
                <w:rFonts w:ascii="標楷體" w:hAnsi="標楷體" w:hint="eastAsia"/>
              </w:rPr>
              <w:t>(四)解救牌需對應符合狀況牌的種類，無牌可出則無法解救，但仍可取一張解救牌。</w:t>
            </w:r>
          </w:p>
          <w:p w:rsidR="007F07C9" w:rsidRPr="00907DE9" w:rsidRDefault="007F07C9" w:rsidP="007147B0">
            <w:pPr>
              <w:ind w:left="341" w:hangingChars="142" w:hanging="341"/>
              <w:rPr>
                <w:rFonts w:ascii="標楷體" w:hAnsi="標楷體"/>
              </w:rPr>
            </w:pPr>
            <w:r w:rsidRPr="00907DE9">
              <w:rPr>
                <w:rFonts w:ascii="標楷體" w:hAnsi="標楷體" w:hint="eastAsia"/>
              </w:rPr>
              <w:t>(五)來回5回合後，若皆未達迷網程度10級，則最後看「小迷網」迷網程度高低決定輸贏。</w:t>
            </w:r>
          </w:p>
          <w:p w:rsidR="007F07C9" w:rsidRDefault="007F07C9" w:rsidP="007147B0">
            <w:pPr>
              <w:rPr>
                <w:rFonts w:hint="eastAsia"/>
              </w:rPr>
            </w:pPr>
            <w:r w:rsidRPr="00907DE9">
              <w:rPr>
                <w:rFonts w:hint="eastAsia"/>
              </w:rPr>
              <w:t>(</w:t>
            </w:r>
            <w:r w:rsidRPr="00907DE9">
              <w:rPr>
                <w:rFonts w:hint="eastAsia"/>
              </w:rPr>
              <w:t>六</w:t>
            </w:r>
            <w:r w:rsidRPr="00907DE9">
              <w:rPr>
                <w:rFonts w:hint="eastAsia"/>
              </w:rPr>
              <w:t>)</w:t>
            </w:r>
            <w:r w:rsidRPr="00907DE9">
              <w:rPr>
                <w:rFonts w:hint="eastAsia"/>
              </w:rPr>
              <w:t>先點選二名學生上台試玩桌遊做示範。</w:t>
            </w:r>
          </w:p>
          <w:p w:rsidR="00261561" w:rsidRPr="00907DE9" w:rsidRDefault="00261561" w:rsidP="007147B0"/>
          <w:p w:rsidR="007F07C9" w:rsidRDefault="007F07C9" w:rsidP="007147B0">
            <w:r w:rsidRPr="00907DE9">
              <w:rPr>
                <w:rFonts w:hint="eastAsia"/>
              </w:rPr>
              <w:lastRenderedPageBreak/>
              <w:t>四、延伸跳躍：由小組構思設</w:t>
            </w:r>
            <w:r>
              <w:rPr>
                <w:rFonts w:hint="eastAsia"/>
              </w:rPr>
              <w:t>計狀況牌、解救牌內容：</w:t>
            </w:r>
          </w:p>
          <w:p w:rsidR="007F07C9" w:rsidRDefault="007F07C9" w:rsidP="007147B0">
            <w:pPr>
              <w:ind w:left="341" w:hangingChars="142" w:hanging="341"/>
              <w:rPr>
                <w:rFonts w:ascii="標楷體" w:hAnsi="標楷體"/>
              </w:rPr>
            </w:pPr>
            <w:r w:rsidRPr="003F6C33">
              <w:rPr>
                <w:rFonts w:ascii="標楷體" w:hAnsi="標楷體" w:hint="eastAsia"/>
              </w:rPr>
              <w:t>(一)老師發</w:t>
            </w:r>
            <w:r>
              <w:rPr>
                <w:rFonts w:ascii="標楷體" w:hAnsi="標楷體" w:hint="eastAsia"/>
              </w:rPr>
              <w:t>下</w:t>
            </w:r>
            <w:r w:rsidRPr="003F6C33">
              <w:rPr>
                <w:rFonts w:ascii="標楷體" w:hAnsi="標楷體" w:hint="eastAsia"/>
              </w:rPr>
              <w:t>空白解救牌</w:t>
            </w:r>
            <w:r>
              <w:rPr>
                <w:rFonts w:ascii="標楷體" w:hAnsi="標楷體" w:hint="eastAsia"/>
              </w:rPr>
              <w:t>與狀況牌(如附件)</w:t>
            </w:r>
            <w:r w:rsidRPr="003F6C33">
              <w:rPr>
                <w:rFonts w:ascii="標楷體" w:hAnsi="標楷體" w:hint="eastAsia"/>
              </w:rPr>
              <w:t>，請各組討論後填入</w:t>
            </w:r>
            <w:r>
              <w:rPr>
                <w:rFonts w:ascii="標楷體" w:hAnsi="標楷體" w:hint="eastAsia"/>
              </w:rPr>
              <w:t>相關</w:t>
            </w:r>
            <w:r w:rsidRPr="003F6C33">
              <w:rPr>
                <w:rFonts w:ascii="標楷體" w:hAnsi="標楷體" w:hint="eastAsia"/>
              </w:rPr>
              <w:t>內容。</w:t>
            </w:r>
          </w:p>
          <w:p w:rsidR="007F07C9" w:rsidRPr="003F6C33" w:rsidRDefault="007F07C9" w:rsidP="007147B0">
            <w:pPr>
              <w:ind w:left="341" w:hangingChars="142" w:hanging="341"/>
              <w:rPr>
                <w:rFonts w:ascii="標楷體" w:hAnsi="標楷體"/>
              </w:rPr>
            </w:pPr>
            <w:r>
              <w:rPr>
                <w:rFonts w:ascii="標楷體" w:hAnsi="標楷體" w:hint="eastAsia"/>
              </w:rPr>
              <w:t>(二)內容完成後教師檢閱是否符合網路成癮解決與預防的正確性。</w:t>
            </w:r>
          </w:p>
          <w:p w:rsidR="007F07C9" w:rsidRDefault="007F07C9" w:rsidP="007147B0">
            <w:r>
              <w:rPr>
                <w:rFonts w:hint="eastAsia"/>
              </w:rPr>
              <w:t>五、分組對抗</w:t>
            </w:r>
          </w:p>
          <w:p w:rsidR="007F07C9" w:rsidRDefault="007F07C9" w:rsidP="007147B0">
            <w:pPr>
              <w:ind w:left="341" w:hangingChars="142" w:hanging="341"/>
              <w:rPr>
                <w:rFonts w:ascii="標楷體" w:hAnsi="標楷體"/>
              </w:rPr>
            </w:pPr>
            <w:r w:rsidRPr="00BE54C0">
              <w:rPr>
                <w:rFonts w:ascii="標楷體" w:hAnsi="標楷體" w:hint="eastAsia"/>
              </w:rPr>
              <w:t>(一)將各組分配對抗，兩組對抗時將兩組桌遊牌合</w:t>
            </w:r>
            <w:r>
              <w:rPr>
                <w:rFonts w:ascii="標楷體" w:hAnsi="標楷體" w:hint="eastAsia"/>
              </w:rPr>
              <w:t>而為</w:t>
            </w:r>
            <w:r w:rsidRPr="00BE54C0">
              <w:rPr>
                <w:rFonts w:ascii="標楷體" w:hAnsi="標楷體" w:hint="eastAsia"/>
              </w:rPr>
              <w:t>一，遊戲時需念出牌</w:t>
            </w:r>
            <w:r>
              <w:rPr>
                <w:rFonts w:ascii="標楷體" w:hAnsi="標楷體" w:hint="eastAsia"/>
              </w:rPr>
              <w:t>上</w:t>
            </w:r>
            <w:r w:rsidRPr="00BE54C0">
              <w:rPr>
                <w:rFonts w:ascii="標楷體" w:hAnsi="標楷體" w:hint="eastAsia"/>
              </w:rPr>
              <w:t>內容，讓兩組學生互相學習。</w:t>
            </w:r>
          </w:p>
          <w:p w:rsidR="007F07C9" w:rsidRDefault="007F07C9" w:rsidP="007147B0">
            <w:pPr>
              <w:ind w:left="341" w:hangingChars="142" w:hanging="341"/>
              <w:rPr>
                <w:rFonts w:ascii="標楷體" w:hAnsi="標楷體"/>
              </w:rPr>
            </w:pPr>
            <w:r>
              <w:rPr>
                <w:rFonts w:ascii="標楷體" w:hAnsi="標楷體" w:hint="eastAsia"/>
              </w:rPr>
              <w:t>(二)請學童記住遊戲中印象深刻的設計內容，待遊戲後分享。</w:t>
            </w:r>
          </w:p>
          <w:p w:rsidR="007F07C9" w:rsidRDefault="007F07C9" w:rsidP="007147B0">
            <w:pPr>
              <w:ind w:left="341" w:hangingChars="142" w:hanging="341"/>
              <w:rPr>
                <w:rFonts w:ascii="標楷體" w:hAnsi="標楷體"/>
              </w:rPr>
            </w:pPr>
            <w:r>
              <w:rPr>
                <w:rFonts w:ascii="標楷體" w:hAnsi="標楷體" w:hint="eastAsia"/>
              </w:rPr>
              <w:t>六、心得分享</w:t>
            </w:r>
          </w:p>
          <w:p w:rsidR="007F07C9" w:rsidRDefault="007F07C9" w:rsidP="007147B0">
            <w:pPr>
              <w:ind w:left="341" w:hangingChars="142" w:hanging="341"/>
              <w:rPr>
                <w:rFonts w:ascii="標楷體" w:hAnsi="標楷體"/>
              </w:rPr>
            </w:pPr>
            <w:r>
              <w:rPr>
                <w:rFonts w:ascii="標楷體" w:hAnsi="標楷體" w:hint="eastAsia"/>
              </w:rPr>
              <w:t>(一)請小組透過討論，將遊戲中狀況牌、解救牌內容分類，並請各組發表分類結果與心得。</w:t>
            </w:r>
          </w:p>
          <w:p w:rsidR="007F07C9" w:rsidRDefault="007F07C9" w:rsidP="007147B0">
            <w:pPr>
              <w:ind w:left="341" w:hangingChars="142" w:hanging="341"/>
              <w:rPr>
                <w:rFonts w:ascii="標楷體" w:hAnsi="標楷體"/>
              </w:rPr>
            </w:pPr>
            <w:r>
              <w:rPr>
                <w:rFonts w:ascii="標楷體" w:hAnsi="標楷體" w:hint="eastAsia"/>
              </w:rPr>
              <w:t>(二)教師統整歸納，指導學生如何預防與解決網路成癮問題。</w:t>
            </w:r>
          </w:p>
          <w:p w:rsidR="007F07C9" w:rsidRDefault="007F07C9" w:rsidP="007147B0">
            <w:pPr>
              <w:ind w:left="341" w:hangingChars="142" w:hanging="341"/>
              <w:rPr>
                <w:rFonts w:ascii="標楷體" w:hAnsi="標楷體"/>
              </w:rPr>
            </w:pPr>
          </w:p>
          <w:p w:rsidR="007F07C9" w:rsidRDefault="007F07C9" w:rsidP="007147B0">
            <w:pPr>
              <w:ind w:left="341" w:hangingChars="142" w:hanging="341"/>
              <w:rPr>
                <w:rFonts w:ascii="標楷體" w:hAnsi="標楷體"/>
              </w:rPr>
            </w:pPr>
          </w:p>
          <w:p w:rsidR="007F07C9" w:rsidRDefault="007F07C9" w:rsidP="007147B0">
            <w:pPr>
              <w:ind w:left="341" w:hangingChars="142" w:hanging="341"/>
              <w:rPr>
                <w:rFonts w:ascii="標楷體" w:hAnsi="標楷體"/>
              </w:rPr>
            </w:pPr>
          </w:p>
          <w:p w:rsidR="007F07C9" w:rsidRDefault="007F07C9" w:rsidP="007147B0">
            <w:pPr>
              <w:ind w:left="341" w:hangingChars="142" w:hanging="341"/>
              <w:rPr>
                <w:rFonts w:ascii="標楷體" w:hAnsi="標楷體"/>
              </w:rPr>
            </w:pPr>
          </w:p>
          <w:p w:rsidR="007F07C9" w:rsidRDefault="007F07C9" w:rsidP="007147B0">
            <w:pPr>
              <w:ind w:left="341" w:hangingChars="142" w:hanging="341"/>
              <w:rPr>
                <w:rFonts w:ascii="標楷體" w:hAnsi="標楷體"/>
              </w:rPr>
            </w:pPr>
          </w:p>
          <w:p w:rsidR="007F07C9" w:rsidRDefault="007F07C9" w:rsidP="007147B0">
            <w:pPr>
              <w:ind w:left="341" w:hangingChars="142" w:hanging="341"/>
              <w:rPr>
                <w:rFonts w:ascii="標楷體" w:hAnsi="標楷體"/>
              </w:rPr>
            </w:pPr>
          </w:p>
          <w:p w:rsidR="007F07C9" w:rsidRDefault="007F07C9" w:rsidP="007147B0">
            <w:pPr>
              <w:ind w:left="341" w:hangingChars="142" w:hanging="341"/>
              <w:rPr>
                <w:rFonts w:ascii="標楷體" w:hAnsi="標楷體"/>
              </w:rPr>
            </w:pPr>
          </w:p>
          <w:p w:rsidR="007F07C9" w:rsidRDefault="007F07C9" w:rsidP="007147B0">
            <w:pPr>
              <w:ind w:left="341" w:hangingChars="142" w:hanging="341"/>
              <w:rPr>
                <w:rFonts w:ascii="標楷體" w:hAnsi="標楷體"/>
              </w:rPr>
            </w:pPr>
          </w:p>
          <w:p w:rsidR="007F07C9" w:rsidRDefault="007F07C9" w:rsidP="007147B0">
            <w:pPr>
              <w:ind w:left="341" w:hangingChars="142" w:hanging="341"/>
              <w:rPr>
                <w:rFonts w:ascii="標楷體" w:hAnsi="標楷體"/>
              </w:rPr>
            </w:pPr>
          </w:p>
          <w:p w:rsidR="007F07C9" w:rsidRDefault="007F07C9" w:rsidP="007147B0">
            <w:pPr>
              <w:ind w:left="341" w:hangingChars="142" w:hanging="341"/>
              <w:rPr>
                <w:rFonts w:ascii="標楷體" w:hAnsi="標楷體"/>
              </w:rPr>
            </w:pPr>
          </w:p>
          <w:p w:rsidR="007F07C9" w:rsidRDefault="007F07C9" w:rsidP="007147B0">
            <w:pPr>
              <w:ind w:left="341" w:hangingChars="142" w:hanging="341"/>
              <w:rPr>
                <w:rFonts w:ascii="標楷體" w:hAnsi="標楷體"/>
              </w:rPr>
            </w:pPr>
          </w:p>
          <w:p w:rsidR="007F07C9" w:rsidRDefault="007F07C9" w:rsidP="007147B0">
            <w:pPr>
              <w:ind w:left="341" w:hangingChars="142" w:hanging="341"/>
              <w:rPr>
                <w:rFonts w:ascii="標楷體" w:hAnsi="標楷體"/>
              </w:rPr>
            </w:pPr>
          </w:p>
          <w:p w:rsidR="007F07C9" w:rsidRDefault="007F07C9" w:rsidP="007147B0">
            <w:pPr>
              <w:ind w:left="341" w:hangingChars="142" w:hanging="341"/>
              <w:rPr>
                <w:rFonts w:ascii="標楷體" w:hAnsi="標楷體"/>
              </w:rPr>
            </w:pPr>
          </w:p>
          <w:p w:rsidR="007F07C9" w:rsidRDefault="007F07C9" w:rsidP="007147B0">
            <w:pPr>
              <w:ind w:left="341" w:hangingChars="142" w:hanging="341"/>
              <w:rPr>
                <w:rFonts w:ascii="標楷體" w:hAnsi="標楷體"/>
              </w:rPr>
            </w:pPr>
          </w:p>
          <w:p w:rsidR="007F07C9" w:rsidRDefault="007F07C9" w:rsidP="007147B0">
            <w:pPr>
              <w:ind w:left="341" w:hangingChars="142" w:hanging="341"/>
              <w:rPr>
                <w:rFonts w:ascii="標楷體" w:hAnsi="標楷體"/>
              </w:rPr>
            </w:pPr>
          </w:p>
          <w:p w:rsidR="007F07C9" w:rsidRDefault="007F07C9" w:rsidP="007147B0">
            <w:pPr>
              <w:ind w:left="341" w:hangingChars="142" w:hanging="341"/>
              <w:rPr>
                <w:rFonts w:ascii="標楷體" w:hAnsi="標楷體"/>
              </w:rPr>
            </w:pPr>
          </w:p>
          <w:p w:rsidR="007F07C9" w:rsidRDefault="007F07C9" w:rsidP="007147B0">
            <w:pPr>
              <w:ind w:left="341" w:hangingChars="142" w:hanging="341"/>
              <w:rPr>
                <w:rFonts w:ascii="標楷體" w:hAnsi="標楷體"/>
              </w:rPr>
            </w:pPr>
          </w:p>
          <w:p w:rsidR="007F07C9" w:rsidRDefault="007F07C9" w:rsidP="007147B0">
            <w:pPr>
              <w:ind w:left="341" w:hangingChars="142" w:hanging="341"/>
              <w:rPr>
                <w:rFonts w:ascii="標楷體" w:hAnsi="標楷體"/>
              </w:rPr>
            </w:pPr>
          </w:p>
          <w:p w:rsidR="007F07C9" w:rsidRDefault="007F07C9" w:rsidP="007147B0">
            <w:pPr>
              <w:ind w:left="341" w:hangingChars="142" w:hanging="341"/>
              <w:rPr>
                <w:rFonts w:ascii="標楷體" w:hAnsi="標楷體"/>
              </w:rPr>
            </w:pPr>
          </w:p>
          <w:p w:rsidR="007F07C9" w:rsidRDefault="007F07C9" w:rsidP="007147B0">
            <w:pPr>
              <w:ind w:left="341" w:hangingChars="142" w:hanging="341"/>
              <w:rPr>
                <w:rFonts w:ascii="標楷體" w:hAnsi="標楷體"/>
              </w:rPr>
            </w:pPr>
          </w:p>
          <w:p w:rsidR="007F07C9" w:rsidRPr="00E90309" w:rsidRDefault="007F07C9" w:rsidP="007147B0">
            <w:pPr>
              <w:spacing w:beforeLines="50" w:before="180" w:line="0" w:lineRule="atLeast"/>
              <w:jc w:val="center"/>
              <w:rPr>
                <w:color w:val="0000CC"/>
              </w:rPr>
            </w:pPr>
            <w:r w:rsidRPr="00E90309">
              <w:rPr>
                <w:rFonts w:hint="eastAsia"/>
                <w:color w:val="0000CC"/>
              </w:rPr>
              <w:lastRenderedPageBreak/>
              <w:t>第四節</w:t>
            </w:r>
          </w:p>
          <w:p w:rsidR="007F07C9" w:rsidRPr="00E90309" w:rsidRDefault="007F07C9" w:rsidP="007147B0">
            <w:pPr>
              <w:spacing w:after="100" w:afterAutospacing="1" w:line="0" w:lineRule="atLeast"/>
              <w:jc w:val="center"/>
              <w:rPr>
                <w:b/>
                <w:color w:val="0000CC"/>
                <w:bdr w:val="single" w:sz="4" w:space="0" w:color="auto"/>
                <w:shd w:val="pct15" w:color="auto" w:fill="FFFFFF"/>
              </w:rPr>
            </w:pPr>
            <w:r w:rsidRPr="00E90309">
              <w:rPr>
                <w:rFonts w:hint="eastAsia"/>
                <w:b/>
                <w:color w:val="0000CC"/>
                <w:bdr w:val="single" w:sz="4" w:space="0" w:color="auto"/>
                <w:shd w:val="pct15" w:color="auto" w:fill="FFFFFF"/>
              </w:rPr>
              <w:t>地球村網路好公民</w:t>
            </w:r>
          </w:p>
          <w:p w:rsidR="007F07C9" w:rsidRPr="00F40601" w:rsidRDefault="007F07C9" w:rsidP="007147B0">
            <w:pPr>
              <w:ind w:left="485" w:hangingChars="202" w:hanging="485"/>
            </w:pPr>
            <w:r>
              <w:rPr>
                <w:rFonts w:hint="eastAsia"/>
              </w:rPr>
              <w:t>一、</w:t>
            </w:r>
            <w:r w:rsidRPr="00F40601">
              <w:rPr>
                <w:rFonts w:hint="eastAsia"/>
              </w:rPr>
              <w:t>上課前先行將學生</w:t>
            </w:r>
            <w:r>
              <w:rPr>
                <w:rFonts w:hint="eastAsia"/>
              </w:rPr>
              <w:t>異質</w:t>
            </w:r>
            <w:r w:rsidRPr="00F40601">
              <w:rPr>
                <w:rFonts w:hint="eastAsia"/>
              </w:rPr>
              <w:t>分組</w:t>
            </w:r>
            <w:r w:rsidRPr="00F40601">
              <w:rPr>
                <w:rFonts w:hint="eastAsia"/>
              </w:rPr>
              <w:t>(4~6</w:t>
            </w:r>
            <w:r w:rsidRPr="00F40601">
              <w:rPr>
                <w:rFonts w:hint="eastAsia"/>
              </w:rPr>
              <w:t>人</w:t>
            </w:r>
            <w:r w:rsidRPr="00F40601">
              <w:rPr>
                <w:rFonts w:hint="eastAsia"/>
              </w:rPr>
              <w:t>)</w:t>
            </w:r>
            <w:r w:rsidRPr="00F40601">
              <w:rPr>
                <w:rFonts w:hint="eastAsia"/>
              </w:rPr>
              <w:t>。</w:t>
            </w:r>
          </w:p>
          <w:p w:rsidR="007F07C9" w:rsidRDefault="007F07C9" w:rsidP="007147B0">
            <w:r>
              <w:rPr>
                <w:rFonts w:hint="eastAsia"/>
              </w:rPr>
              <w:t>二、引起動機</w:t>
            </w:r>
          </w:p>
          <w:p w:rsidR="007F07C9" w:rsidRDefault="007F07C9" w:rsidP="007147B0">
            <w:pPr>
              <w:ind w:firstLineChars="142" w:firstLine="341"/>
            </w:pPr>
            <w:r>
              <w:rPr>
                <w:rFonts w:hint="eastAsia"/>
              </w:rPr>
              <w:t>老師引言：</w:t>
            </w:r>
          </w:p>
          <w:p w:rsidR="007F07C9" w:rsidRDefault="007F07C9" w:rsidP="007147B0">
            <w:pPr>
              <w:ind w:firstLineChars="142" w:firstLine="341"/>
            </w:pPr>
            <w:r w:rsidRPr="00865A7D">
              <w:rPr>
                <w:rFonts w:hint="eastAsia"/>
              </w:rPr>
              <w:t>二十一世紀是科技化、資訊化、網路化時代，多元的網路世界，成為人們生活主軸，地球村的概念與全球化的競爭，已成為不可避免的趨勢（何文斌，</w:t>
            </w:r>
            <w:r w:rsidRPr="00865A7D">
              <w:t>2000</w:t>
            </w:r>
            <w:r w:rsidRPr="00865A7D">
              <w:rPr>
                <w:rFonts w:hint="eastAsia"/>
              </w:rPr>
              <w:t>）</w:t>
            </w:r>
            <w:r>
              <w:rPr>
                <w:rFonts w:hint="eastAsia"/>
              </w:rPr>
              <w:t>。</w:t>
            </w:r>
          </w:p>
          <w:p w:rsidR="007F07C9" w:rsidRDefault="007F07C9" w:rsidP="007147B0">
            <w:pPr>
              <w:ind w:firstLineChars="142" w:firstLine="341"/>
            </w:pPr>
            <w:r w:rsidRPr="00865A7D">
              <w:t>最近有個很</w:t>
            </w:r>
            <w:r>
              <w:rPr>
                <w:rFonts w:hint="eastAsia"/>
              </w:rPr>
              <w:t>熱門</w:t>
            </w:r>
            <w:r w:rsidRPr="00865A7D">
              <w:t>的名詞，叫做工業</w:t>
            </w:r>
            <w:r w:rsidRPr="00865A7D">
              <w:t>4.0</w:t>
            </w:r>
            <w:r w:rsidRPr="00865A7D">
              <w:t>，意思是第四次工業革命。到底什麼是工業</w:t>
            </w:r>
            <w:r w:rsidRPr="00865A7D">
              <w:t>4.0</w:t>
            </w:r>
            <w:r w:rsidRPr="00865A7D">
              <w:t>？為什麼工業</w:t>
            </w:r>
            <w:r>
              <w:rPr>
                <w:rFonts w:hint="eastAsia"/>
              </w:rPr>
              <w:t>要</w:t>
            </w:r>
            <w:r w:rsidRPr="00865A7D">
              <w:t>4.0</w:t>
            </w:r>
            <w:r>
              <w:rPr>
                <w:rFonts w:hint="eastAsia"/>
              </w:rPr>
              <w:t xml:space="preserve"> ?</w:t>
            </w:r>
          </w:p>
          <w:p w:rsidR="007F07C9" w:rsidRDefault="007F07C9" w:rsidP="007147B0">
            <w:r>
              <w:rPr>
                <w:rFonts w:hint="eastAsia"/>
              </w:rPr>
              <w:t>三、</w:t>
            </w:r>
            <w:r w:rsidRPr="00865A7D">
              <w:rPr>
                <w:rFonts w:hint="eastAsia"/>
              </w:rPr>
              <w:t>觀看</w:t>
            </w:r>
            <w:r>
              <w:t>YouTube</w:t>
            </w:r>
            <w:r>
              <w:rPr>
                <w:rFonts w:hint="eastAsia"/>
              </w:rPr>
              <w:t>影片</w:t>
            </w:r>
            <w:r>
              <w:t>-</w:t>
            </w:r>
            <w:r w:rsidRPr="00865A7D">
              <w:t>【</w:t>
            </w:r>
            <w:r w:rsidRPr="00865A7D">
              <w:t>90</w:t>
            </w:r>
            <w:r w:rsidRPr="00865A7D">
              <w:t>秒看懂】為什麼你要認識「工業</w:t>
            </w:r>
            <w:r w:rsidRPr="00865A7D">
              <w:t>4.0</w:t>
            </w:r>
            <w:r w:rsidRPr="00865A7D">
              <w:t>」？台灣轉型新力量</w:t>
            </w:r>
          </w:p>
          <w:p w:rsidR="007F07C9" w:rsidRDefault="00261561" w:rsidP="00261561">
            <w:pPr>
              <w:ind w:firstLineChars="142" w:firstLine="341"/>
              <w:rPr>
                <w:sz w:val="16"/>
              </w:rPr>
            </w:pPr>
            <w:hyperlink r:id="rId11" w:history="1">
              <w:r w:rsidR="007F07C9" w:rsidRPr="00865A7D">
                <w:rPr>
                  <w:rStyle w:val="ac"/>
                  <w:sz w:val="16"/>
                </w:rPr>
                <w:t>www.youtube.com/watch?v=m1K0o5OqvHQ</w:t>
              </w:r>
            </w:hyperlink>
          </w:p>
          <w:p w:rsidR="007F07C9" w:rsidRDefault="007F07C9" w:rsidP="007147B0">
            <w:pPr>
              <w:rPr>
                <w:sz w:val="16"/>
              </w:rPr>
            </w:pPr>
            <w:r>
              <w:rPr>
                <w:noProof/>
              </w:rPr>
              <w:drawing>
                <wp:inline distT="0" distB="0" distL="0" distR="0" wp14:anchorId="410EC688" wp14:editId="6EE31875">
                  <wp:extent cx="2320356" cy="130511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330324" cy="1310717"/>
                          </a:xfrm>
                          <a:prstGeom prst="rect">
                            <a:avLst/>
                          </a:prstGeom>
                        </pic:spPr>
                      </pic:pic>
                    </a:graphicData>
                  </a:graphic>
                </wp:inline>
              </w:drawing>
            </w:r>
          </w:p>
          <w:p w:rsidR="007F07C9" w:rsidRDefault="007F07C9" w:rsidP="007147B0">
            <w:pPr>
              <w:ind w:firstLineChars="142" w:firstLine="341"/>
            </w:pPr>
          </w:p>
          <w:p w:rsidR="007F07C9" w:rsidRDefault="007F07C9" w:rsidP="007147B0">
            <w:r>
              <w:rPr>
                <w:rFonts w:hint="eastAsia"/>
              </w:rPr>
              <w:t>四、分組討論觀後感想</w:t>
            </w:r>
          </w:p>
          <w:p w:rsidR="007F07C9" w:rsidRPr="00DB431C" w:rsidRDefault="007F07C9" w:rsidP="007147B0">
            <w:pPr>
              <w:ind w:left="341" w:hangingChars="142" w:hanging="341"/>
              <w:rPr>
                <w:rFonts w:ascii="標楷體" w:hAnsi="標楷體"/>
              </w:rPr>
            </w:pPr>
            <w:r w:rsidRPr="00DB431C">
              <w:rPr>
                <w:rFonts w:ascii="標楷體" w:hAnsi="標楷體" w:hint="eastAsia"/>
              </w:rPr>
              <w:t>(一) 教師引導</w:t>
            </w:r>
            <w:r>
              <w:rPr>
                <w:rFonts w:ascii="標楷體" w:hAnsi="標楷體" w:hint="eastAsia"/>
              </w:rPr>
              <w:t>提問：</w:t>
            </w:r>
            <w:r w:rsidRPr="00DB431C">
              <w:rPr>
                <w:rFonts w:ascii="標楷體" w:hAnsi="標楷體" w:hint="eastAsia"/>
              </w:rPr>
              <w:t>網路在工業革命4.0扮演的角色是什麼?有什麼樣的功用和效能?</w:t>
            </w:r>
          </w:p>
          <w:p w:rsidR="007F07C9" w:rsidRDefault="007F07C9" w:rsidP="007147B0">
            <w:pPr>
              <w:ind w:left="341" w:hangingChars="142" w:hanging="341"/>
              <w:rPr>
                <w:rFonts w:ascii="標楷體" w:hAnsi="標楷體"/>
              </w:rPr>
            </w:pPr>
            <w:r w:rsidRPr="00DB431C">
              <w:rPr>
                <w:rFonts w:ascii="標楷體" w:hAnsi="標楷體" w:hint="eastAsia"/>
              </w:rPr>
              <w:t>(二) 教師引導</w:t>
            </w:r>
            <w:r>
              <w:rPr>
                <w:rFonts w:ascii="標楷體" w:hAnsi="標楷體" w:hint="eastAsia"/>
              </w:rPr>
              <w:t>提問：</w:t>
            </w:r>
            <w:r w:rsidRPr="00DB431C">
              <w:rPr>
                <w:rFonts w:ascii="標楷體" w:hAnsi="標楷體" w:hint="eastAsia"/>
              </w:rPr>
              <w:t>下一代的人類會遇到什麼問題，生活會有什麼改變?</w:t>
            </w:r>
          </w:p>
          <w:p w:rsidR="007F07C9" w:rsidRDefault="007F07C9" w:rsidP="007147B0">
            <w:pPr>
              <w:ind w:left="341" w:hangingChars="142" w:hanging="341"/>
              <w:rPr>
                <w:rFonts w:ascii="標楷體" w:hAnsi="標楷體"/>
              </w:rPr>
            </w:pPr>
            <w:r>
              <w:rPr>
                <w:rFonts w:ascii="標楷體" w:hAnsi="標楷體" w:hint="eastAsia"/>
              </w:rPr>
              <w:t>(三)</w:t>
            </w:r>
            <w:r w:rsidRPr="00DB431C">
              <w:rPr>
                <w:rFonts w:ascii="標楷體" w:hAnsi="標楷體" w:hint="eastAsia"/>
              </w:rPr>
              <w:t xml:space="preserve"> 教師引導</w:t>
            </w:r>
            <w:r>
              <w:rPr>
                <w:rFonts w:ascii="標楷體" w:hAnsi="標楷體" w:hint="eastAsia"/>
              </w:rPr>
              <w:t>提問：身為地球村的一員，在網路上應該要有什麼樣的資訊能力和素養？</w:t>
            </w:r>
          </w:p>
          <w:p w:rsidR="007F07C9" w:rsidRPr="00DB431C" w:rsidRDefault="007F07C9" w:rsidP="007147B0">
            <w:pPr>
              <w:ind w:left="341" w:hangingChars="142" w:hanging="341"/>
              <w:rPr>
                <w:rFonts w:ascii="標楷體" w:hAnsi="標楷體"/>
              </w:rPr>
            </w:pPr>
            <w:r>
              <w:rPr>
                <w:rFonts w:ascii="標楷體" w:hAnsi="標楷體" w:hint="eastAsia"/>
              </w:rPr>
              <w:t>(四)小組討論與發表。</w:t>
            </w:r>
          </w:p>
          <w:p w:rsidR="007F07C9" w:rsidRDefault="007F07C9" w:rsidP="007147B0">
            <w:r>
              <w:rPr>
                <w:rFonts w:hint="eastAsia"/>
              </w:rPr>
              <w:t>五、主題統整</w:t>
            </w:r>
          </w:p>
          <w:p w:rsidR="007F07C9" w:rsidRDefault="007F07C9" w:rsidP="007147B0">
            <w:pPr>
              <w:ind w:left="341" w:hangingChars="142" w:hanging="341"/>
              <w:rPr>
                <w:rFonts w:ascii="標楷體" w:hAnsi="標楷體"/>
              </w:rPr>
            </w:pPr>
            <w:r w:rsidRPr="00500345">
              <w:rPr>
                <w:rFonts w:ascii="標楷體" w:hAnsi="標楷體" w:hint="eastAsia"/>
              </w:rPr>
              <w:t>(一)</w:t>
            </w:r>
            <w:r>
              <w:rPr>
                <w:rFonts w:ascii="標楷體" w:hAnsi="標楷體" w:hint="eastAsia"/>
              </w:rPr>
              <w:t>教師引導學生完成「台南市網</w:t>
            </w:r>
            <w:r>
              <w:rPr>
                <w:rFonts w:ascii="標楷體" w:hAnsi="標楷體" w:hint="eastAsia"/>
              </w:rPr>
              <w:lastRenderedPageBreak/>
              <w:t>路成癮防治中心-</w:t>
            </w:r>
            <w:r w:rsidRPr="00500345">
              <w:rPr>
                <w:rFonts w:ascii="標楷體" w:hAnsi="標楷體" w:hint="eastAsia"/>
              </w:rPr>
              <w:t>年少不迷『網』高年級版</w:t>
            </w:r>
            <w:r>
              <w:rPr>
                <w:rFonts w:ascii="標楷體" w:hAnsi="標楷體" w:hint="eastAsia"/>
              </w:rPr>
              <w:t>」學習單。</w:t>
            </w:r>
          </w:p>
          <w:p w:rsidR="007F07C9" w:rsidRDefault="007F07C9" w:rsidP="007147B0">
            <w:pPr>
              <w:ind w:left="341" w:hangingChars="142" w:hanging="341"/>
              <w:rPr>
                <w:rFonts w:ascii="標楷體" w:hAnsi="標楷體"/>
              </w:rPr>
            </w:pPr>
            <w:r>
              <w:rPr>
                <w:rFonts w:ascii="標楷體" w:hAnsi="標楷體" w:hint="eastAsia"/>
              </w:rPr>
              <w:t>(二) 教師總結:</w:t>
            </w:r>
          </w:p>
          <w:p w:rsidR="007F07C9" w:rsidRPr="001714E4" w:rsidRDefault="007F07C9" w:rsidP="007F07C9">
            <w:pPr>
              <w:ind w:leftChars="142" w:left="341" w:firstLineChars="177" w:firstLine="425"/>
              <w:rPr>
                <w:color w:val="000000"/>
              </w:rPr>
            </w:pPr>
            <w:r>
              <w:rPr>
                <w:rFonts w:ascii="標楷體" w:hAnsi="標楷體" w:hint="eastAsia"/>
              </w:rPr>
              <w:t>希望這4節課的內容，可以使小朋友對網路成癮有所認識並學習預防、解決的方法，使自己能夠安全上網，並在當前的網路世代中，能擁有良好的資訊素養與能力，面對未來的挑戰。</w:t>
            </w:r>
          </w:p>
        </w:tc>
        <w:tc>
          <w:tcPr>
            <w:tcW w:w="703" w:type="dxa"/>
            <w:tcBorders>
              <w:top w:val="double" w:sz="4" w:space="0" w:color="auto"/>
              <w:left w:val="single" w:sz="4" w:space="0" w:color="auto"/>
              <w:bottom w:val="single" w:sz="4" w:space="0" w:color="auto"/>
              <w:right w:val="single" w:sz="4" w:space="0" w:color="auto"/>
            </w:tcBorders>
          </w:tcPr>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t>5</w:t>
            </w:r>
            <w:r>
              <w:rPr>
                <w:rFonts w:hint="eastAsia"/>
                <w:color w:val="000000"/>
              </w:rPr>
              <w:t>分</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t>10</w:t>
            </w:r>
            <w:r>
              <w:rPr>
                <w:rFonts w:hint="eastAsia"/>
                <w:color w:val="000000"/>
              </w:rPr>
              <w:t>分</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t>5</w:t>
            </w:r>
            <w:r>
              <w:rPr>
                <w:rFonts w:hint="eastAsia"/>
                <w:color w:val="000000"/>
              </w:rPr>
              <w:t>分</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t>10</w:t>
            </w:r>
            <w:r>
              <w:rPr>
                <w:rFonts w:hint="eastAsia"/>
                <w:color w:val="000000"/>
              </w:rPr>
              <w:t>分</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t>10</w:t>
            </w:r>
            <w:r>
              <w:rPr>
                <w:rFonts w:hint="eastAsia"/>
                <w:color w:val="000000"/>
              </w:rPr>
              <w:t>分</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t>5</w:t>
            </w:r>
            <w:r>
              <w:rPr>
                <w:rFonts w:hint="eastAsia"/>
                <w:color w:val="000000"/>
              </w:rPr>
              <w:t>分</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t>15</w:t>
            </w:r>
            <w:r>
              <w:rPr>
                <w:rFonts w:hint="eastAsia"/>
                <w:color w:val="000000"/>
              </w:rPr>
              <w:t>分</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rFonts w:hint="eastAsia"/>
                <w:color w:val="000000"/>
              </w:rPr>
            </w:pPr>
          </w:p>
          <w:p w:rsidR="00261561" w:rsidRDefault="00261561" w:rsidP="007147B0">
            <w:pPr>
              <w:spacing w:line="0" w:lineRule="atLeast"/>
              <w:rPr>
                <w:rFonts w:hint="eastAsia"/>
                <w:color w:val="000000"/>
              </w:rPr>
            </w:pPr>
          </w:p>
          <w:p w:rsidR="00261561" w:rsidRDefault="00261561" w:rsidP="007147B0">
            <w:pPr>
              <w:spacing w:line="0" w:lineRule="atLeast"/>
              <w:rPr>
                <w:color w:val="000000"/>
              </w:rPr>
            </w:pPr>
            <w:bookmarkStart w:id="0" w:name="_GoBack"/>
            <w:bookmarkEnd w:id="0"/>
          </w:p>
          <w:p w:rsidR="007F07C9" w:rsidRDefault="007F07C9" w:rsidP="007147B0">
            <w:pPr>
              <w:spacing w:line="0" w:lineRule="atLeast"/>
              <w:rPr>
                <w:color w:val="000000"/>
              </w:rPr>
            </w:pPr>
            <w:r>
              <w:rPr>
                <w:rFonts w:hint="eastAsia"/>
                <w:color w:val="000000"/>
              </w:rPr>
              <w:lastRenderedPageBreak/>
              <w:t>20</w:t>
            </w:r>
            <w:r>
              <w:rPr>
                <w:rFonts w:hint="eastAsia"/>
                <w:color w:val="000000"/>
              </w:rPr>
              <w:t>分</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t>20</w:t>
            </w:r>
            <w:r>
              <w:rPr>
                <w:rFonts w:hint="eastAsia"/>
                <w:color w:val="000000"/>
              </w:rPr>
              <w:t>分</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t>20</w:t>
            </w:r>
            <w:r>
              <w:rPr>
                <w:rFonts w:hint="eastAsia"/>
                <w:color w:val="000000"/>
              </w:rPr>
              <w:t>分</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t>5</w:t>
            </w:r>
            <w:r>
              <w:rPr>
                <w:rFonts w:hint="eastAsia"/>
                <w:color w:val="000000"/>
              </w:rPr>
              <w:t>分</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t>20</w:t>
            </w:r>
            <w:r>
              <w:rPr>
                <w:rFonts w:hint="eastAsia"/>
                <w:color w:val="000000"/>
              </w:rPr>
              <w:t>分</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t>20</w:t>
            </w:r>
            <w:r>
              <w:rPr>
                <w:rFonts w:hint="eastAsia"/>
                <w:color w:val="000000"/>
              </w:rPr>
              <w:t>分</w:t>
            </w:r>
          </w:p>
          <w:p w:rsidR="007F07C9" w:rsidRDefault="007F07C9" w:rsidP="007147B0">
            <w:pPr>
              <w:spacing w:line="0" w:lineRule="atLeast"/>
              <w:rPr>
                <w:color w:val="000000"/>
              </w:rPr>
            </w:pPr>
          </w:p>
          <w:p w:rsidR="007F07C9" w:rsidRPr="005A54FF" w:rsidRDefault="007F07C9" w:rsidP="007147B0">
            <w:pPr>
              <w:spacing w:line="0" w:lineRule="atLeast"/>
              <w:rPr>
                <w:color w:val="000000"/>
              </w:rPr>
            </w:pPr>
          </w:p>
        </w:tc>
        <w:tc>
          <w:tcPr>
            <w:tcW w:w="1209" w:type="dxa"/>
            <w:tcBorders>
              <w:top w:val="double" w:sz="4" w:space="0" w:color="auto"/>
              <w:left w:val="single" w:sz="4" w:space="0" w:color="auto"/>
              <w:bottom w:val="single" w:sz="4" w:space="0" w:color="auto"/>
              <w:right w:val="single" w:sz="4" w:space="0" w:color="auto"/>
            </w:tcBorders>
          </w:tcPr>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t>投影機、</w:t>
            </w:r>
          </w:p>
          <w:p w:rsidR="007F07C9" w:rsidRDefault="007F07C9" w:rsidP="007147B0">
            <w:pPr>
              <w:spacing w:line="0" w:lineRule="atLeast"/>
              <w:rPr>
                <w:color w:val="000000"/>
              </w:rPr>
            </w:pPr>
            <w:r>
              <w:rPr>
                <w:rFonts w:hint="eastAsia"/>
                <w:color w:val="000000"/>
              </w:rPr>
              <w:t>圖片</w:t>
            </w:r>
          </w:p>
          <w:p w:rsidR="007F07C9" w:rsidRDefault="007F07C9" w:rsidP="007147B0">
            <w:pPr>
              <w:spacing w:line="0" w:lineRule="atLeast"/>
              <w:rPr>
                <w:color w:val="000000"/>
              </w:rPr>
            </w:pPr>
            <w:r>
              <w:rPr>
                <w:noProof/>
              </w:rPr>
              <w:drawing>
                <wp:inline distT="0" distB="0" distL="0" distR="0" wp14:anchorId="192E4488" wp14:editId="1F07CAFB">
                  <wp:extent cx="603250" cy="853306"/>
                  <wp:effectExtent l="0" t="0" r="6350" b="4445"/>
                  <wp:docPr id="2" name="圖片 2" descr="poster-2016-06-22-03-05-13.jpg (2480Ã3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er-2016-06-22-03-05-13.jpg (2480Ã35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050" cy="864339"/>
                          </a:xfrm>
                          <a:prstGeom prst="rect">
                            <a:avLst/>
                          </a:prstGeom>
                          <a:noFill/>
                          <a:ln>
                            <a:noFill/>
                          </a:ln>
                        </pic:spPr>
                      </pic:pic>
                    </a:graphicData>
                  </a:graphic>
                </wp:inline>
              </w:drawing>
            </w: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t>投影機、</w:t>
            </w:r>
          </w:p>
          <w:p w:rsidR="007F07C9" w:rsidRDefault="007F07C9" w:rsidP="007147B0">
            <w:pPr>
              <w:spacing w:line="0" w:lineRule="atLeast"/>
              <w:rPr>
                <w:color w:val="000000"/>
              </w:rPr>
            </w:pPr>
            <w:r>
              <w:rPr>
                <w:rFonts w:hint="eastAsia"/>
                <w:color w:val="000000"/>
              </w:rPr>
              <w:t>投影片</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t>投影機、</w:t>
            </w:r>
          </w:p>
          <w:p w:rsidR="007F07C9" w:rsidRDefault="007F07C9" w:rsidP="007147B0">
            <w:pPr>
              <w:spacing w:line="0" w:lineRule="atLeast"/>
              <w:rPr>
                <w:color w:val="000000"/>
              </w:rPr>
            </w:pPr>
            <w:r>
              <w:rPr>
                <w:rFonts w:hint="eastAsia"/>
                <w:color w:val="000000"/>
              </w:rPr>
              <w:t>投影片</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t>投影機、</w:t>
            </w:r>
          </w:p>
          <w:p w:rsidR="007F07C9" w:rsidRDefault="007F07C9" w:rsidP="007147B0">
            <w:pPr>
              <w:spacing w:line="0" w:lineRule="atLeast"/>
              <w:rPr>
                <w:color w:val="000000"/>
              </w:rPr>
            </w:pPr>
            <w:r>
              <w:rPr>
                <w:rFonts w:hint="eastAsia"/>
                <w:color w:val="000000"/>
              </w:rPr>
              <w:t>投影片</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t>投影機、</w:t>
            </w:r>
          </w:p>
          <w:p w:rsidR="007F07C9" w:rsidRDefault="007F07C9" w:rsidP="007147B0">
            <w:pPr>
              <w:spacing w:line="0" w:lineRule="atLeast"/>
              <w:rPr>
                <w:color w:val="000000"/>
              </w:rPr>
            </w:pPr>
            <w:r>
              <w:rPr>
                <w:rFonts w:hint="eastAsia"/>
                <w:color w:val="000000"/>
              </w:rPr>
              <w:t>投影片</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t>投影機、</w:t>
            </w:r>
          </w:p>
          <w:p w:rsidR="007F07C9" w:rsidRDefault="007F07C9" w:rsidP="007147B0">
            <w:pPr>
              <w:spacing w:line="0" w:lineRule="atLeast"/>
              <w:rPr>
                <w:color w:val="000000"/>
              </w:rPr>
            </w:pPr>
            <w:r>
              <w:rPr>
                <w:rFonts w:hint="eastAsia"/>
                <w:color w:val="000000"/>
              </w:rPr>
              <w:t>投影片</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Pr="007D2220" w:rsidRDefault="007F07C9" w:rsidP="007147B0">
            <w:pPr>
              <w:spacing w:line="0" w:lineRule="atLeast"/>
              <w:rPr>
                <w:color w:val="000000"/>
              </w:rPr>
            </w:pPr>
            <w:r w:rsidRPr="007D2220">
              <w:rPr>
                <w:rFonts w:ascii="標楷體" w:hAnsi="標楷體" w:hint="eastAsia"/>
              </w:rPr>
              <w:t>「搶救小迷網」</w:t>
            </w:r>
            <w:r>
              <w:rPr>
                <w:rFonts w:ascii="標楷體" w:hAnsi="標楷體" w:hint="eastAsia"/>
              </w:rPr>
              <w:t>桌遊卡</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ascii="標楷體" w:hAnsi="標楷體" w:hint="eastAsia"/>
              </w:rPr>
              <w:lastRenderedPageBreak/>
              <w:t>每組</w:t>
            </w:r>
            <w:r w:rsidRPr="003F6C33">
              <w:rPr>
                <w:rFonts w:ascii="標楷體" w:hAnsi="標楷體" w:hint="eastAsia"/>
              </w:rPr>
              <w:t>空白解救牌</w:t>
            </w:r>
            <w:r>
              <w:rPr>
                <w:rFonts w:ascii="標楷體" w:hAnsi="標楷體" w:hint="eastAsia"/>
              </w:rPr>
              <w:t>與狀況牌各20張</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t>投影機、</w:t>
            </w:r>
            <w:r>
              <w:t>YouTube</w:t>
            </w:r>
            <w:r>
              <w:rPr>
                <w:rFonts w:hint="eastAsia"/>
              </w:rPr>
              <w:t>網站</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rPr>
              <w:t>小白板</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Pr="005A54FF" w:rsidRDefault="007F07C9" w:rsidP="007147B0">
            <w:pPr>
              <w:spacing w:line="0" w:lineRule="atLeast"/>
              <w:rPr>
                <w:color w:val="000000"/>
              </w:rPr>
            </w:pPr>
            <w:r>
              <w:rPr>
                <w:rFonts w:hint="eastAsia"/>
                <w:color w:val="000000"/>
              </w:rPr>
              <w:t>學習單</w:t>
            </w:r>
          </w:p>
        </w:tc>
        <w:tc>
          <w:tcPr>
            <w:tcW w:w="2052" w:type="dxa"/>
            <w:tcBorders>
              <w:top w:val="double" w:sz="4" w:space="0" w:color="auto"/>
              <w:left w:val="single" w:sz="4" w:space="0" w:color="auto"/>
              <w:bottom w:val="single" w:sz="4" w:space="0" w:color="auto"/>
              <w:right w:val="single" w:sz="4" w:space="0" w:color="auto"/>
            </w:tcBorders>
          </w:tcPr>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t>討論、發表評量</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t>討論、發表評量</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t>自我檢核</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t>知道自己的網路沉迷指數</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t>合作討論、</w:t>
            </w:r>
          </w:p>
          <w:p w:rsidR="007F07C9" w:rsidRDefault="007F07C9" w:rsidP="007147B0">
            <w:pPr>
              <w:spacing w:line="0" w:lineRule="atLeast"/>
              <w:rPr>
                <w:color w:val="000000"/>
              </w:rPr>
            </w:pPr>
            <w:r>
              <w:rPr>
                <w:rFonts w:hint="eastAsia"/>
                <w:color w:val="000000"/>
              </w:rPr>
              <w:t>發表評量</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lastRenderedPageBreak/>
              <w:t>完成各組桌遊設計。</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rFonts w:ascii="標楷體" w:hAnsi="標楷體"/>
              </w:rPr>
            </w:pPr>
            <w:r>
              <w:rPr>
                <w:rFonts w:hint="eastAsia"/>
                <w:color w:val="000000"/>
              </w:rPr>
              <w:t>能歸納分類</w:t>
            </w:r>
            <w:r>
              <w:rPr>
                <w:rFonts w:ascii="標楷體" w:hAnsi="標楷體" w:hint="eastAsia"/>
              </w:rPr>
              <w:t>預防與解決網路成癮的方法。</w:t>
            </w: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rFonts w:ascii="標楷體" w:hAnsi="標楷體"/>
              </w:rPr>
            </w:pPr>
          </w:p>
          <w:p w:rsidR="007F07C9" w:rsidRDefault="007F07C9" w:rsidP="007147B0">
            <w:pPr>
              <w:spacing w:line="0" w:lineRule="atLeast"/>
              <w:rPr>
                <w:color w:val="000000"/>
              </w:rPr>
            </w:pPr>
            <w:r>
              <w:rPr>
                <w:rFonts w:hint="eastAsia"/>
                <w:color w:val="000000"/>
              </w:rPr>
              <w:t>發表評量</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r>
              <w:rPr>
                <w:rFonts w:hint="eastAsia"/>
                <w:color w:val="000000"/>
              </w:rPr>
              <w:t>小組討論與發表</w:t>
            </w: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Default="007F07C9" w:rsidP="007147B0">
            <w:pPr>
              <w:spacing w:line="0" w:lineRule="atLeast"/>
              <w:rPr>
                <w:color w:val="000000"/>
              </w:rPr>
            </w:pPr>
          </w:p>
          <w:p w:rsidR="007F07C9" w:rsidRPr="00123D32" w:rsidRDefault="007F07C9" w:rsidP="007147B0">
            <w:pPr>
              <w:spacing w:line="0" w:lineRule="atLeast"/>
              <w:rPr>
                <w:color w:val="000000"/>
              </w:rPr>
            </w:pPr>
            <w:r>
              <w:rPr>
                <w:rFonts w:hint="eastAsia"/>
                <w:color w:val="000000"/>
              </w:rPr>
              <w:t>學習單評量</w:t>
            </w:r>
          </w:p>
        </w:tc>
      </w:tr>
    </w:tbl>
    <w:p w:rsidR="007F07C9" w:rsidRDefault="007F07C9" w:rsidP="007F07C9">
      <w:pPr>
        <w:spacing w:line="500" w:lineRule="exact"/>
        <w:rPr>
          <w:rFonts w:hAnsi="標楷體"/>
          <w:color w:val="000000"/>
          <w:sz w:val="28"/>
          <w:szCs w:val="28"/>
        </w:rPr>
      </w:pPr>
      <w:r w:rsidRPr="005A54FF">
        <w:rPr>
          <w:rFonts w:hAnsi="標楷體"/>
          <w:color w:val="000000"/>
          <w:sz w:val="28"/>
          <w:szCs w:val="28"/>
        </w:rPr>
        <w:lastRenderedPageBreak/>
        <w:t>柒、學習評量：</w:t>
      </w:r>
    </w:p>
    <w:p w:rsidR="007F07C9" w:rsidRDefault="007F07C9" w:rsidP="007F07C9">
      <w:pPr>
        <w:spacing w:line="500" w:lineRule="exact"/>
        <w:ind w:firstLineChars="118" w:firstLine="283"/>
        <w:rPr>
          <w:rFonts w:hAnsi="標楷體"/>
          <w:color w:val="000000"/>
          <w:szCs w:val="24"/>
        </w:rPr>
      </w:pPr>
      <w:r>
        <w:rPr>
          <w:rFonts w:hAnsi="標楷體" w:hint="eastAsia"/>
          <w:color w:val="000000"/>
          <w:szCs w:val="24"/>
        </w:rPr>
        <w:t>一、</w:t>
      </w:r>
      <w:r w:rsidRPr="00D1444B">
        <w:rPr>
          <w:rFonts w:hAnsi="標楷體" w:hint="eastAsia"/>
          <w:color w:val="000000"/>
          <w:szCs w:val="24"/>
        </w:rPr>
        <w:t>完成網路成癮自我檢核</w:t>
      </w:r>
      <w:r>
        <w:rPr>
          <w:rFonts w:hAnsi="標楷體" w:hint="eastAsia"/>
          <w:color w:val="000000"/>
          <w:szCs w:val="24"/>
        </w:rPr>
        <w:t>。</w:t>
      </w:r>
    </w:p>
    <w:p w:rsidR="007F07C9" w:rsidRDefault="007F07C9" w:rsidP="007F07C9">
      <w:pPr>
        <w:spacing w:line="500" w:lineRule="exact"/>
        <w:ind w:firstLineChars="118" w:firstLine="283"/>
        <w:rPr>
          <w:rFonts w:hAnsi="標楷體"/>
          <w:color w:val="000000"/>
          <w:szCs w:val="24"/>
        </w:rPr>
      </w:pPr>
      <w:r>
        <w:rPr>
          <w:rFonts w:hAnsi="標楷體" w:hint="eastAsia"/>
          <w:color w:val="000000"/>
          <w:szCs w:val="24"/>
        </w:rPr>
        <w:t>二、教學活動中之討論</w:t>
      </w:r>
      <w:r w:rsidRPr="00D1444B">
        <w:rPr>
          <w:rFonts w:hAnsi="標楷體" w:hint="eastAsia"/>
          <w:color w:val="000000"/>
          <w:szCs w:val="24"/>
        </w:rPr>
        <w:t>發表評</w:t>
      </w:r>
      <w:r>
        <w:rPr>
          <w:rFonts w:hAnsi="標楷體" w:hint="eastAsia"/>
          <w:color w:val="000000"/>
          <w:szCs w:val="24"/>
        </w:rPr>
        <w:t>量。</w:t>
      </w:r>
    </w:p>
    <w:p w:rsidR="007F07C9" w:rsidRDefault="007F07C9" w:rsidP="007F07C9">
      <w:pPr>
        <w:spacing w:line="500" w:lineRule="exact"/>
        <w:ind w:firstLineChars="118" w:firstLine="283"/>
        <w:rPr>
          <w:rFonts w:hAnsi="標楷體"/>
          <w:color w:val="000000"/>
          <w:szCs w:val="24"/>
        </w:rPr>
      </w:pPr>
      <w:r>
        <w:rPr>
          <w:rFonts w:hAnsi="標楷體" w:hint="eastAsia"/>
          <w:color w:val="000000"/>
          <w:szCs w:val="24"/>
        </w:rPr>
        <w:t>三、</w:t>
      </w:r>
      <w:r w:rsidRPr="00D1444B">
        <w:rPr>
          <w:rFonts w:hAnsi="標楷體" w:hint="eastAsia"/>
          <w:color w:val="000000"/>
          <w:szCs w:val="24"/>
        </w:rPr>
        <w:t>完成桌遊設計與桌遊活</w:t>
      </w:r>
      <w:r>
        <w:rPr>
          <w:rFonts w:hAnsi="標楷體" w:hint="eastAsia"/>
          <w:color w:val="000000"/>
          <w:szCs w:val="24"/>
        </w:rPr>
        <w:t>動。</w:t>
      </w:r>
    </w:p>
    <w:p w:rsidR="007F07C9" w:rsidRPr="00D1444B" w:rsidRDefault="007F07C9" w:rsidP="007F07C9">
      <w:pPr>
        <w:spacing w:line="500" w:lineRule="exact"/>
        <w:ind w:firstLineChars="118" w:firstLine="283"/>
        <w:rPr>
          <w:rFonts w:hAnsi="標楷體"/>
          <w:color w:val="000000"/>
          <w:szCs w:val="24"/>
        </w:rPr>
      </w:pPr>
      <w:r>
        <w:rPr>
          <w:rFonts w:hAnsi="標楷體" w:hint="eastAsia"/>
          <w:color w:val="000000"/>
          <w:szCs w:val="24"/>
        </w:rPr>
        <w:t>四、學習單評量。</w:t>
      </w:r>
    </w:p>
    <w:p w:rsidR="007F07C9" w:rsidRDefault="007F07C9" w:rsidP="007F07C9">
      <w:pPr>
        <w:spacing w:line="500" w:lineRule="exact"/>
        <w:rPr>
          <w:rFonts w:hAnsi="標楷體"/>
          <w:color w:val="000000"/>
          <w:sz w:val="28"/>
          <w:szCs w:val="28"/>
        </w:rPr>
      </w:pPr>
      <w:r w:rsidRPr="005A54FF">
        <w:rPr>
          <w:rFonts w:hAnsi="標楷體"/>
          <w:color w:val="000000"/>
          <w:sz w:val="28"/>
          <w:szCs w:val="28"/>
        </w:rPr>
        <w:t>捌、試教評估：</w:t>
      </w:r>
    </w:p>
    <w:p w:rsidR="007F07C9" w:rsidRPr="00907DE9" w:rsidRDefault="007F07C9" w:rsidP="007F07C9">
      <w:pPr>
        <w:spacing w:line="500" w:lineRule="exact"/>
        <w:ind w:leftChars="117" w:left="281" w:firstLine="427"/>
        <w:rPr>
          <w:rFonts w:hAnsi="標楷體"/>
          <w:szCs w:val="24"/>
        </w:rPr>
      </w:pPr>
      <w:r>
        <w:rPr>
          <w:rFonts w:hAnsi="標楷體" w:hint="eastAsia"/>
          <w:color w:val="000000"/>
          <w:szCs w:val="24"/>
        </w:rPr>
        <w:t>教案設計後，教學設計者評估本教學活動應該會引起學生很大興趣與共鳴，課程除了與自己生活、娛樂相關，更能配合自行設計桌遊遊戲，與同學分享經驗，最後再以未來社會網路地球村公民應具有的資訊能力與素養，</w:t>
      </w:r>
      <w:r w:rsidRPr="00907DE9">
        <w:rPr>
          <w:rFonts w:hAnsi="標楷體" w:hint="eastAsia"/>
          <w:szCs w:val="24"/>
        </w:rPr>
        <w:t>讓學童探討網路社會問題。課程中包含了</w:t>
      </w:r>
      <w:r w:rsidRPr="00907DE9">
        <w:rPr>
          <w:rFonts w:hAnsi="標楷體"/>
          <w:szCs w:val="24"/>
        </w:rPr>
        <w:t>認知</w:t>
      </w:r>
      <w:r w:rsidRPr="00907DE9">
        <w:rPr>
          <w:rFonts w:hAnsi="標楷體" w:hint="eastAsia"/>
          <w:szCs w:val="24"/>
        </w:rPr>
        <w:t>(</w:t>
      </w:r>
      <w:r w:rsidRPr="00907DE9">
        <w:rPr>
          <w:rFonts w:hAnsi="標楷體"/>
          <w:szCs w:val="24"/>
        </w:rPr>
        <w:t>Knowledge</w:t>
      </w:r>
      <w:r w:rsidRPr="00907DE9">
        <w:rPr>
          <w:rFonts w:hAnsi="標楷體" w:hint="eastAsia"/>
          <w:szCs w:val="24"/>
        </w:rPr>
        <w:t>)</w:t>
      </w:r>
      <w:r w:rsidRPr="00907DE9">
        <w:rPr>
          <w:rFonts w:hAnsi="標楷體" w:hint="eastAsia"/>
          <w:szCs w:val="24"/>
        </w:rPr>
        <w:t>、</w:t>
      </w:r>
      <w:r w:rsidRPr="00907DE9">
        <w:rPr>
          <w:rFonts w:hAnsi="標楷體"/>
          <w:szCs w:val="24"/>
        </w:rPr>
        <w:t>態度</w:t>
      </w:r>
      <w:r w:rsidRPr="00907DE9">
        <w:rPr>
          <w:rFonts w:hAnsi="標楷體" w:hint="eastAsia"/>
          <w:szCs w:val="24"/>
        </w:rPr>
        <w:t>(</w:t>
      </w:r>
      <w:r w:rsidRPr="00907DE9">
        <w:rPr>
          <w:rFonts w:hAnsi="標楷體"/>
          <w:szCs w:val="24"/>
        </w:rPr>
        <w:t>Attitude</w:t>
      </w:r>
      <w:r w:rsidRPr="00907DE9">
        <w:rPr>
          <w:rFonts w:hAnsi="標楷體" w:hint="eastAsia"/>
          <w:szCs w:val="24"/>
        </w:rPr>
        <w:t>)</w:t>
      </w:r>
      <w:r w:rsidRPr="00907DE9">
        <w:rPr>
          <w:rFonts w:hAnsi="標楷體" w:hint="eastAsia"/>
          <w:szCs w:val="24"/>
        </w:rPr>
        <w:t>與</w:t>
      </w:r>
      <w:r w:rsidRPr="00907DE9">
        <w:rPr>
          <w:rFonts w:hAnsi="標楷體"/>
          <w:szCs w:val="24"/>
        </w:rPr>
        <w:t>技能</w:t>
      </w:r>
      <w:r w:rsidRPr="00907DE9">
        <w:rPr>
          <w:rFonts w:hAnsi="標楷體" w:hint="eastAsia"/>
          <w:szCs w:val="24"/>
        </w:rPr>
        <w:t>(</w:t>
      </w:r>
      <w:r w:rsidRPr="00907DE9">
        <w:rPr>
          <w:rFonts w:hAnsi="標楷體"/>
          <w:szCs w:val="24"/>
        </w:rPr>
        <w:t>Skills</w:t>
      </w:r>
      <w:r w:rsidRPr="00907DE9">
        <w:rPr>
          <w:rFonts w:hAnsi="標楷體" w:hint="eastAsia"/>
          <w:szCs w:val="24"/>
        </w:rPr>
        <w:t>)</w:t>
      </w:r>
      <w:r w:rsidRPr="00907DE9">
        <w:rPr>
          <w:rFonts w:hAnsi="標楷體" w:hint="eastAsia"/>
          <w:szCs w:val="24"/>
        </w:rPr>
        <w:t>層面，亦符合新課綱素養導向「自發、互動、共好」的學習。</w:t>
      </w:r>
    </w:p>
    <w:p w:rsidR="007F07C9" w:rsidRDefault="007F07C9" w:rsidP="007F07C9">
      <w:pPr>
        <w:spacing w:line="500" w:lineRule="exact"/>
        <w:rPr>
          <w:rFonts w:hAnsi="標楷體"/>
          <w:color w:val="000000"/>
          <w:sz w:val="28"/>
          <w:szCs w:val="28"/>
        </w:rPr>
      </w:pPr>
      <w:r w:rsidRPr="005A54FF">
        <w:rPr>
          <w:rFonts w:hAnsi="標楷體"/>
          <w:color w:val="000000"/>
          <w:sz w:val="28"/>
          <w:szCs w:val="28"/>
        </w:rPr>
        <w:t>玖、省思與建議：</w:t>
      </w:r>
    </w:p>
    <w:p w:rsidR="007F07C9" w:rsidRDefault="007F07C9" w:rsidP="007F07C9">
      <w:pPr>
        <w:spacing w:line="500" w:lineRule="exact"/>
        <w:ind w:leftChars="117" w:left="281" w:firstLine="427"/>
        <w:rPr>
          <w:rFonts w:hAnsi="標楷體"/>
          <w:color w:val="000000"/>
          <w:szCs w:val="24"/>
        </w:rPr>
      </w:pPr>
      <w:r>
        <w:rPr>
          <w:rFonts w:hAnsi="標楷體" w:hint="eastAsia"/>
          <w:color w:val="000000"/>
          <w:szCs w:val="24"/>
        </w:rPr>
        <w:t>教學活動結束</w:t>
      </w:r>
      <w:r w:rsidRPr="00F67A2A">
        <w:rPr>
          <w:rFonts w:hAnsi="標楷體" w:hint="eastAsia"/>
          <w:color w:val="000000"/>
          <w:szCs w:val="24"/>
        </w:rPr>
        <w:t>後</w:t>
      </w:r>
      <w:r>
        <w:rPr>
          <w:rFonts w:hAnsi="標楷體" w:hint="eastAsia"/>
          <w:color w:val="000000"/>
          <w:szCs w:val="24"/>
        </w:rPr>
        <w:t>，學童多數都能完成學習評量且達成教學目標。在教學過程中印象最深刻的</w:t>
      </w:r>
      <w:r w:rsidRPr="00BF400D">
        <w:rPr>
          <w:rFonts w:hAnsi="標楷體" w:hint="eastAsia"/>
          <w:szCs w:val="24"/>
        </w:rPr>
        <w:t>是多數學童起初無意識網路成癮存在所引發之問題，但在相關案例分享後，學生表達擔心</w:t>
      </w:r>
      <w:r w:rsidRPr="00BF400D">
        <w:rPr>
          <w:rFonts w:hAnsi="標楷體" w:hint="eastAsia"/>
          <w:szCs w:val="24"/>
        </w:rPr>
        <w:t>(</w:t>
      </w:r>
      <w:r w:rsidRPr="00BF400D">
        <w:rPr>
          <w:rFonts w:hAnsi="標楷體" w:hint="eastAsia"/>
          <w:szCs w:val="24"/>
        </w:rPr>
        <w:t>真的會這樣嗎</w:t>
      </w:r>
      <w:r w:rsidRPr="00BF400D">
        <w:rPr>
          <w:rFonts w:hAnsi="標楷體" w:hint="eastAsia"/>
          <w:szCs w:val="24"/>
        </w:rPr>
        <w:t>?....)</w:t>
      </w:r>
      <w:r w:rsidRPr="00BF400D">
        <w:rPr>
          <w:rFonts w:hAnsi="標楷體" w:hint="eastAsia"/>
          <w:szCs w:val="24"/>
        </w:rPr>
        <w:t>與並更加專注於課程內容。在設計桌遊卡片時，小組討論相當熱烈，欲罷不能，大家都在想辦法克服網路成癮問題，讓桌遊與教學融入，將生活與學習結合，這時遊戲不只是遊戲了，而是協助學生自發參與學習並積極與同儕互動討論的最佳教學媒介。課後學生在小日記上回饋：「這是我上過最有趣的一堂課了！」、「原來網路成癮這麼嚴重」，看到學生對「網路成癮」學習主題能主動的引發省思與感想，這真是自己對本課程設計感到最有收穫的地方了。</w:t>
      </w:r>
    </w:p>
    <w:p w:rsidR="007F07C9" w:rsidRDefault="007F07C9" w:rsidP="007F07C9">
      <w:pPr>
        <w:spacing w:line="500" w:lineRule="exact"/>
        <w:ind w:leftChars="117" w:left="281" w:firstLine="427"/>
        <w:rPr>
          <w:rFonts w:hAnsi="標楷體"/>
          <w:color w:val="000000"/>
          <w:szCs w:val="24"/>
        </w:rPr>
      </w:pPr>
    </w:p>
    <w:tbl>
      <w:tblPr>
        <w:tblStyle w:val="a9"/>
        <w:tblW w:w="0" w:type="auto"/>
        <w:tblInd w:w="281" w:type="dxa"/>
        <w:tblBorders>
          <w:top w:val="thinThickSmallGap" w:sz="18" w:space="0" w:color="auto"/>
          <w:left w:val="thinThickSmallGap" w:sz="18" w:space="0" w:color="auto"/>
          <w:bottom w:val="thickThinSmallGap" w:sz="18" w:space="0" w:color="auto"/>
          <w:right w:val="thickThinSmallGap" w:sz="18" w:space="0" w:color="auto"/>
        </w:tblBorders>
        <w:tblLook w:val="04A0" w:firstRow="1" w:lastRow="0" w:firstColumn="1" w:lastColumn="0" w:noHBand="0" w:noVBand="1"/>
      </w:tblPr>
      <w:tblGrid>
        <w:gridCol w:w="4787"/>
        <w:gridCol w:w="4786"/>
      </w:tblGrid>
      <w:tr w:rsidR="007F07C9" w:rsidTr="007147B0">
        <w:trPr>
          <w:trHeight w:val="3533"/>
        </w:trPr>
        <w:tc>
          <w:tcPr>
            <w:tcW w:w="4787" w:type="dxa"/>
            <w:tcBorders>
              <w:right w:val="double" w:sz="12" w:space="0" w:color="auto"/>
            </w:tcBorders>
          </w:tcPr>
          <w:p w:rsidR="007F07C9" w:rsidRDefault="007F07C9" w:rsidP="007147B0">
            <w:pPr>
              <w:spacing w:line="500" w:lineRule="exact"/>
              <w:rPr>
                <w:rFonts w:hAnsi="標楷體"/>
                <w:color w:val="000000"/>
                <w:szCs w:val="24"/>
              </w:rPr>
            </w:pPr>
            <w:r>
              <w:rPr>
                <w:rFonts w:hAnsi="標楷體" w:hint="eastAsia"/>
                <w:noProof/>
                <w:color w:val="000000"/>
                <w:szCs w:val="24"/>
              </w:rPr>
              <w:lastRenderedPageBreak/>
              <w:drawing>
                <wp:anchor distT="0" distB="0" distL="114300" distR="114300" simplePos="0" relativeHeight="251665920" behindDoc="1" locked="0" layoutInCell="1" allowOverlap="1" wp14:anchorId="0902D428" wp14:editId="4C91B542">
                  <wp:simplePos x="0" y="0"/>
                  <wp:positionH relativeFrom="column">
                    <wp:posOffset>-30480</wp:posOffset>
                  </wp:positionH>
                  <wp:positionV relativeFrom="paragraph">
                    <wp:posOffset>212090</wp:posOffset>
                  </wp:positionV>
                  <wp:extent cx="2940685" cy="1706880"/>
                  <wp:effectExtent l="19050" t="0" r="0" b="0"/>
                  <wp:wrapNone/>
                  <wp:docPr id="9"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940685" cy="1706880"/>
                          </a:xfrm>
                          <a:prstGeom prst="rect">
                            <a:avLst/>
                          </a:prstGeom>
                        </pic:spPr>
                      </pic:pic>
                    </a:graphicData>
                  </a:graphic>
                </wp:anchor>
              </w:drawing>
            </w:r>
          </w:p>
          <w:p w:rsidR="007F07C9" w:rsidRDefault="007F07C9" w:rsidP="007147B0">
            <w:pPr>
              <w:spacing w:line="500" w:lineRule="exact"/>
              <w:rPr>
                <w:rFonts w:hAnsi="標楷體"/>
                <w:color w:val="000000"/>
                <w:szCs w:val="24"/>
              </w:rPr>
            </w:pPr>
          </w:p>
          <w:p w:rsidR="007F07C9" w:rsidRPr="008B257C" w:rsidRDefault="007F07C9" w:rsidP="007147B0">
            <w:pPr>
              <w:rPr>
                <w:rFonts w:hAnsi="標楷體"/>
                <w:szCs w:val="24"/>
              </w:rPr>
            </w:pPr>
          </w:p>
          <w:p w:rsidR="007F07C9" w:rsidRPr="008B257C" w:rsidRDefault="007F07C9" w:rsidP="007147B0">
            <w:pPr>
              <w:rPr>
                <w:rFonts w:hAnsi="標楷體"/>
                <w:szCs w:val="24"/>
              </w:rPr>
            </w:pPr>
          </w:p>
          <w:p w:rsidR="007F07C9" w:rsidRPr="008B257C" w:rsidRDefault="007F07C9" w:rsidP="007147B0">
            <w:pPr>
              <w:rPr>
                <w:rFonts w:hAnsi="標楷體"/>
                <w:szCs w:val="24"/>
              </w:rPr>
            </w:pPr>
          </w:p>
          <w:p w:rsidR="007F07C9" w:rsidRPr="008B257C" w:rsidRDefault="007F07C9" w:rsidP="007147B0">
            <w:pPr>
              <w:rPr>
                <w:rFonts w:hAnsi="標楷體"/>
                <w:szCs w:val="24"/>
              </w:rPr>
            </w:pPr>
          </w:p>
          <w:p w:rsidR="007F07C9" w:rsidRPr="008B257C" w:rsidRDefault="007F07C9" w:rsidP="007147B0">
            <w:pPr>
              <w:rPr>
                <w:rFonts w:hAnsi="標楷體"/>
                <w:szCs w:val="24"/>
              </w:rPr>
            </w:pPr>
          </w:p>
          <w:p w:rsidR="007F07C9" w:rsidRPr="008B257C" w:rsidRDefault="007F07C9" w:rsidP="007147B0">
            <w:pPr>
              <w:rPr>
                <w:rFonts w:hAnsi="標楷體"/>
                <w:szCs w:val="24"/>
              </w:rPr>
            </w:pPr>
          </w:p>
        </w:tc>
        <w:tc>
          <w:tcPr>
            <w:tcW w:w="4786" w:type="dxa"/>
            <w:tcBorders>
              <w:left w:val="double" w:sz="12" w:space="0" w:color="auto"/>
            </w:tcBorders>
          </w:tcPr>
          <w:p w:rsidR="007F07C9" w:rsidRDefault="007F07C9" w:rsidP="007147B0">
            <w:pPr>
              <w:spacing w:line="500" w:lineRule="exact"/>
              <w:rPr>
                <w:rFonts w:hAnsi="標楷體"/>
                <w:color w:val="000000"/>
                <w:szCs w:val="24"/>
              </w:rPr>
            </w:pPr>
            <w:r>
              <w:rPr>
                <w:noProof/>
              </w:rPr>
              <w:drawing>
                <wp:anchor distT="0" distB="0" distL="114300" distR="114300" simplePos="0" relativeHeight="251666944" behindDoc="1" locked="0" layoutInCell="1" allowOverlap="1" wp14:anchorId="0CE37DB2" wp14:editId="0E59CB8A">
                  <wp:simplePos x="0" y="0"/>
                  <wp:positionH relativeFrom="column">
                    <wp:posOffset>-21454</wp:posOffset>
                  </wp:positionH>
                  <wp:positionV relativeFrom="paragraph">
                    <wp:posOffset>235530</wp:posOffset>
                  </wp:positionV>
                  <wp:extent cx="2927317" cy="1643806"/>
                  <wp:effectExtent l="19050" t="0" r="6383" b="0"/>
                  <wp:wrapNone/>
                  <wp:docPr id="10"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2927317" cy="1643806"/>
                          </a:xfrm>
                          <a:prstGeom prst="rect">
                            <a:avLst/>
                          </a:prstGeom>
                        </pic:spPr>
                      </pic:pic>
                    </a:graphicData>
                  </a:graphic>
                </wp:anchor>
              </w:drawing>
            </w:r>
          </w:p>
        </w:tc>
      </w:tr>
      <w:tr w:rsidR="007F07C9" w:rsidTr="007147B0">
        <w:tc>
          <w:tcPr>
            <w:tcW w:w="4787" w:type="dxa"/>
            <w:tcBorders>
              <w:bottom w:val="double" w:sz="12" w:space="0" w:color="auto"/>
              <w:right w:val="double" w:sz="12" w:space="0" w:color="auto"/>
            </w:tcBorders>
            <w:vAlign w:val="center"/>
          </w:tcPr>
          <w:p w:rsidR="007F07C9" w:rsidRDefault="007F07C9" w:rsidP="007F07C9">
            <w:pPr>
              <w:spacing w:line="500" w:lineRule="exact"/>
              <w:jc w:val="both"/>
              <w:rPr>
                <w:rFonts w:hAnsi="標楷體"/>
                <w:color w:val="000000"/>
                <w:szCs w:val="24"/>
              </w:rPr>
            </w:pPr>
            <w:r>
              <w:rPr>
                <w:rFonts w:hAnsi="標楷體" w:hint="eastAsia"/>
                <w:color w:val="000000"/>
                <w:szCs w:val="24"/>
              </w:rPr>
              <w:t>網路成癮案例分享，學生也踴躍發言分享生活經驗。</w:t>
            </w:r>
          </w:p>
        </w:tc>
        <w:tc>
          <w:tcPr>
            <w:tcW w:w="4786" w:type="dxa"/>
            <w:tcBorders>
              <w:left w:val="double" w:sz="12" w:space="0" w:color="auto"/>
              <w:bottom w:val="double" w:sz="12" w:space="0" w:color="auto"/>
            </w:tcBorders>
            <w:vAlign w:val="center"/>
          </w:tcPr>
          <w:p w:rsidR="007F07C9" w:rsidRDefault="007F07C9" w:rsidP="007147B0">
            <w:pPr>
              <w:spacing w:line="500" w:lineRule="exact"/>
              <w:jc w:val="both"/>
              <w:rPr>
                <w:rFonts w:hAnsi="標楷體"/>
                <w:color w:val="000000"/>
                <w:szCs w:val="24"/>
              </w:rPr>
            </w:pPr>
            <w:r>
              <w:rPr>
                <w:rFonts w:hAnsi="標楷體" w:hint="eastAsia"/>
                <w:color w:val="000000"/>
                <w:szCs w:val="24"/>
              </w:rPr>
              <w:t>「搶救小迷網」桌遊活動，寓教於樂，學生玩得欲罷不能。</w:t>
            </w:r>
          </w:p>
        </w:tc>
      </w:tr>
      <w:tr w:rsidR="007F07C9" w:rsidTr="007147B0">
        <w:trPr>
          <w:trHeight w:val="3368"/>
        </w:trPr>
        <w:tc>
          <w:tcPr>
            <w:tcW w:w="4787" w:type="dxa"/>
            <w:tcBorders>
              <w:top w:val="double" w:sz="12" w:space="0" w:color="auto"/>
              <w:right w:val="double" w:sz="12" w:space="0" w:color="auto"/>
            </w:tcBorders>
          </w:tcPr>
          <w:p w:rsidR="007F07C9" w:rsidRDefault="007F07C9" w:rsidP="007147B0">
            <w:pPr>
              <w:spacing w:line="500" w:lineRule="exact"/>
              <w:rPr>
                <w:rFonts w:hAnsi="標楷體"/>
                <w:color w:val="000000"/>
                <w:szCs w:val="24"/>
              </w:rPr>
            </w:pPr>
            <w:r>
              <w:rPr>
                <w:noProof/>
              </w:rPr>
              <w:drawing>
                <wp:anchor distT="0" distB="0" distL="114300" distR="114300" simplePos="0" relativeHeight="251667968" behindDoc="1" locked="0" layoutInCell="1" allowOverlap="1" wp14:anchorId="25E2379D" wp14:editId="727C4AA3">
                  <wp:simplePos x="0" y="0"/>
                  <wp:positionH relativeFrom="column">
                    <wp:posOffset>34925</wp:posOffset>
                  </wp:positionH>
                  <wp:positionV relativeFrom="paragraph">
                    <wp:posOffset>256924</wp:posOffset>
                  </wp:positionV>
                  <wp:extent cx="2859952" cy="1611517"/>
                  <wp:effectExtent l="19050" t="0" r="0" b="0"/>
                  <wp:wrapNone/>
                  <wp:docPr id="11"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2859952" cy="1611517"/>
                          </a:xfrm>
                          <a:prstGeom prst="rect">
                            <a:avLst/>
                          </a:prstGeom>
                        </pic:spPr>
                      </pic:pic>
                    </a:graphicData>
                  </a:graphic>
                </wp:anchor>
              </w:drawing>
            </w:r>
          </w:p>
        </w:tc>
        <w:tc>
          <w:tcPr>
            <w:tcW w:w="4786" w:type="dxa"/>
            <w:tcBorders>
              <w:top w:val="double" w:sz="12" w:space="0" w:color="auto"/>
              <w:left w:val="double" w:sz="12" w:space="0" w:color="auto"/>
            </w:tcBorders>
          </w:tcPr>
          <w:p w:rsidR="007F07C9" w:rsidRDefault="007F07C9" w:rsidP="007147B0">
            <w:pPr>
              <w:spacing w:line="500" w:lineRule="exact"/>
              <w:rPr>
                <w:rFonts w:hAnsi="標楷體"/>
                <w:color w:val="000000"/>
                <w:szCs w:val="24"/>
              </w:rPr>
            </w:pPr>
            <w:r>
              <w:rPr>
                <w:noProof/>
              </w:rPr>
              <w:drawing>
                <wp:anchor distT="0" distB="0" distL="114300" distR="114300" simplePos="0" relativeHeight="251668992" behindDoc="1" locked="0" layoutInCell="1" allowOverlap="1" wp14:anchorId="25484FCB" wp14:editId="6229ECE5">
                  <wp:simplePos x="0" y="0"/>
                  <wp:positionH relativeFrom="column">
                    <wp:posOffset>46198</wp:posOffset>
                  </wp:positionH>
                  <wp:positionV relativeFrom="paragraph">
                    <wp:posOffset>257790</wp:posOffset>
                  </wp:positionV>
                  <wp:extent cx="2859952" cy="1611517"/>
                  <wp:effectExtent l="19050" t="0" r="0" b="0"/>
                  <wp:wrapNone/>
                  <wp:docPr id="12"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2859952" cy="1611517"/>
                          </a:xfrm>
                          <a:prstGeom prst="rect">
                            <a:avLst/>
                          </a:prstGeom>
                        </pic:spPr>
                      </pic:pic>
                    </a:graphicData>
                  </a:graphic>
                </wp:anchor>
              </w:drawing>
            </w:r>
          </w:p>
        </w:tc>
      </w:tr>
      <w:tr w:rsidR="007F07C9" w:rsidTr="007147B0">
        <w:trPr>
          <w:trHeight w:val="850"/>
        </w:trPr>
        <w:tc>
          <w:tcPr>
            <w:tcW w:w="4787" w:type="dxa"/>
            <w:tcBorders>
              <w:bottom w:val="double" w:sz="12" w:space="0" w:color="auto"/>
              <w:right w:val="double" w:sz="12" w:space="0" w:color="auto"/>
            </w:tcBorders>
            <w:vAlign w:val="center"/>
          </w:tcPr>
          <w:p w:rsidR="007F07C9" w:rsidRDefault="007F07C9" w:rsidP="007147B0">
            <w:pPr>
              <w:spacing w:line="500" w:lineRule="exact"/>
              <w:jc w:val="both"/>
              <w:rPr>
                <w:rFonts w:hAnsi="標楷體"/>
                <w:color w:val="000000"/>
                <w:szCs w:val="24"/>
              </w:rPr>
            </w:pPr>
            <w:r>
              <w:rPr>
                <w:rFonts w:hAnsi="標楷體" w:hint="eastAsia"/>
                <w:color w:val="000000"/>
                <w:szCs w:val="24"/>
              </w:rPr>
              <w:t>狀況牌、解救牌，題題貼近生活、誘發深思。</w:t>
            </w:r>
          </w:p>
        </w:tc>
        <w:tc>
          <w:tcPr>
            <w:tcW w:w="4786" w:type="dxa"/>
            <w:tcBorders>
              <w:left w:val="double" w:sz="12" w:space="0" w:color="auto"/>
              <w:bottom w:val="double" w:sz="12" w:space="0" w:color="auto"/>
            </w:tcBorders>
            <w:vAlign w:val="center"/>
          </w:tcPr>
          <w:p w:rsidR="007F07C9" w:rsidRDefault="007F07C9" w:rsidP="007147B0">
            <w:pPr>
              <w:spacing w:line="500" w:lineRule="exact"/>
              <w:jc w:val="both"/>
              <w:rPr>
                <w:rFonts w:hAnsi="標楷體"/>
                <w:color w:val="000000"/>
                <w:szCs w:val="24"/>
              </w:rPr>
            </w:pPr>
            <w:r>
              <w:rPr>
                <w:rFonts w:hAnsi="標楷體" w:hint="eastAsia"/>
                <w:color w:val="000000"/>
                <w:szCs w:val="24"/>
              </w:rPr>
              <w:t>小組熱烈討論，設計桌遊牌內容。</w:t>
            </w:r>
          </w:p>
        </w:tc>
      </w:tr>
      <w:tr w:rsidR="007F07C9" w:rsidTr="007147B0">
        <w:trPr>
          <w:trHeight w:val="3623"/>
        </w:trPr>
        <w:tc>
          <w:tcPr>
            <w:tcW w:w="4787" w:type="dxa"/>
            <w:tcBorders>
              <w:top w:val="double" w:sz="12" w:space="0" w:color="auto"/>
              <w:right w:val="double" w:sz="12" w:space="0" w:color="auto"/>
            </w:tcBorders>
          </w:tcPr>
          <w:p w:rsidR="007F07C9" w:rsidRDefault="007F07C9" w:rsidP="007147B0">
            <w:pPr>
              <w:rPr>
                <w:rFonts w:hAnsi="標楷體"/>
                <w:color w:val="000000"/>
                <w:szCs w:val="24"/>
              </w:rPr>
            </w:pPr>
          </w:p>
          <w:p w:rsidR="007F07C9" w:rsidRDefault="007F07C9" w:rsidP="007147B0">
            <w:pPr>
              <w:rPr>
                <w:rFonts w:hAnsi="標楷體"/>
                <w:noProof/>
                <w:color w:val="000000"/>
                <w:szCs w:val="24"/>
              </w:rPr>
            </w:pPr>
            <w:r>
              <w:rPr>
                <w:rFonts w:hAnsi="標楷體"/>
                <w:noProof/>
                <w:color w:val="000000"/>
                <w:szCs w:val="24"/>
              </w:rPr>
              <w:drawing>
                <wp:anchor distT="0" distB="0" distL="114300" distR="114300" simplePos="0" relativeHeight="251671040" behindDoc="1" locked="0" layoutInCell="1" allowOverlap="1">
                  <wp:simplePos x="0" y="0"/>
                  <wp:positionH relativeFrom="column">
                    <wp:posOffset>220346</wp:posOffset>
                  </wp:positionH>
                  <wp:positionV relativeFrom="paragraph">
                    <wp:posOffset>105093</wp:posOffset>
                  </wp:positionV>
                  <wp:extent cx="2428875" cy="1993900"/>
                  <wp:effectExtent l="7938" t="0" r="0" b="0"/>
                  <wp:wrapNone/>
                  <wp:docPr id="5" name="圖片 3" descr="C:\Users\lin\Desktop\224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esktop\224883.jpg"/>
                          <pic:cNvPicPr>
                            <a:picLocks noChangeAspect="1" noChangeArrowheads="1"/>
                          </pic:cNvPicPr>
                        </pic:nvPicPr>
                        <pic:blipFill>
                          <a:blip r:embed="rId18" cstate="print">
                            <a:extLst>
                              <a:ext uri="{28A0092B-C50C-407E-A947-70E740481C1C}">
                                <a14:useLocalDpi xmlns:a14="http://schemas.microsoft.com/office/drawing/2010/main" val="0"/>
                              </a:ext>
                            </a:extLst>
                          </a:blip>
                          <a:srcRect l="26028" r="4931"/>
                          <a:stretch>
                            <a:fillRect/>
                          </a:stretch>
                        </pic:blipFill>
                        <pic:spPr bwMode="auto">
                          <a:xfrm rot="16200000">
                            <a:off x="0" y="0"/>
                            <a:ext cx="2428875" cy="1993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F07C9" w:rsidRDefault="007F07C9" w:rsidP="007147B0">
            <w:pPr>
              <w:rPr>
                <w:rFonts w:hAnsi="標楷體"/>
                <w:noProof/>
                <w:color w:val="000000"/>
                <w:szCs w:val="24"/>
              </w:rPr>
            </w:pPr>
          </w:p>
          <w:p w:rsidR="007F07C9" w:rsidRDefault="007F07C9" w:rsidP="007147B0">
            <w:pPr>
              <w:rPr>
                <w:rFonts w:hAnsi="標楷體"/>
                <w:noProof/>
                <w:color w:val="000000"/>
                <w:szCs w:val="24"/>
              </w:rPr>
            </w:pPr>
          </w:p>
          <w:p w:rsidR="007F07C9" w:rsidRDefault="007F07C9" w:rsidP="007147B0">
            <w:pPr>
              <w:rPr>
                <w:rFonts w:hAnsi="標楷體"/>
                <w:noProof/>
                <w:color w:val="000000"/>
                <w:szCs w:val="24"/>
              </w:rPr>
            </w:pPr>
          </w:p>
          <w:p w:rsidR="007F07C9" w:rsidRDefault="007F07C9" w:rsidP="007147B0">
            <w:pPr>
              <w:rPr>
                <w:rFonts w:hAnsi="標楷體"/>
                <w:noProof/>
                <w:color w:val="000000"/>
                <w:szCs w:val="24"/>
              </w:rPr>
            </w:pPr>
          </w:p>
          <w:p w:rsidR="007F07C9" w:rsidRDefault="007F07C9" w:rsidP="007147B0">
            <w:pPr>
              <w:rPr>
                <w:rFonts w:hAnsi="標楷體"/>
                <w:noProof/>
                <w:color w:val="000000"/>
                <w:szCs w:val="24"/>
              </w:rPr>
            </w:pPr>
          </w:p>
          <w:p w:rsidR="007F07C9" w:rsidRDefault="007F07C9" w:rsidP="007147B0">
            <w:pPr>
              <w:rPr>
                <w:rFonts w:hAnsi="標楷體"/>
                <w:noProof/>
                <w:color w:val="000000"/>
                <w:szCs w:val="24"/>
              </w:rPr>
            </w:pPr>
          </w:p>
          <w:p w:rsidR="007F07C9" w:rsidRDefault="007F07C9" w:rsidP="007147B0">
            <w:pPr>
              <w:rPr>
                <w:rFonts w:hAnsi="標楷體"/>
                <w:noProof/>
                <w:color w:val="000000"/>
                <w:szCs w:val="24"/>
              </w:rPr>
            </w:pPr>
          </w:p>
          <w:p w:rsidR="007F07C9" w:rsidRDefault="007F07C9" w:rsidP="007147B0">
            <w:pPr>
              <w:rPr>
                <w:rFonts w:hAnsi="標楷體"/>
                <w:noProof/>
                <w:color w:val="000000"/>
                <w:szCs w:val="24"/>
              </w:rPr>
            </w:pPr>
          </w:p>
          <w:p w:rsidR="007F07C9" w:rsidRDefault="007F07C9" w:rsidP="007147B0">
            <w:pPr>
              <w:rPr>
                <w:rFonts w:hAnsi="標楷體"/>
                <w:noProof/>
                <w:color w:val="000000"/>
                <w:szCs w:val="24"/>
              </w:rPr>
            </w:pPr>
          </w:p>
          <w:p w:rsidR="007F07C9" w:rsidRDefault="007F07C9" w:rsidP="007147B0">
            <w:pPr>
              <w:rPr>
                <w:rFonts w:hAnsi="標楷體"/>
                <w:color w:val="000000"/>
                <w:szCs w:val="24"/>
              </w:rPr>
            </w:pPr>
          </w:p>
        </w:tc>
        <w:tc>
          <w:tcPr>
            <w:tcW w:w="4786" w:type="dxa"/>
            <w:tcBorders>
              <w:top w:val="double" w:sz="12" w:space="0" w:color="auto"/>
              <w:left w:val="double" w:sz="12" w:space="0" w:color="auto"/>
            </w:tcBorders>
          </w:tcPr>
          <w:p w:rsidR="007F07C9" w:rsidRDefault="007F07C9" w:rsidP="007147B0">
            <w:pPr>
              <w:jc w:val="center"/>
              <w:rPr>
                <w:rFonts w:hAnsi="標楷體"/>
                <w:color w:val="000000"/>
                <w:szCs w:val="24"/>
              </w:rPr>
            </w:pPr>
            <w:r>
              <w:rPr>
                <w:rFonts w:hAnsi="標楷體"/>
                <w:noProof/>
                <w:color w:val="000000"/>
                <w:szCs w:val="24"/>
              </w:rPr>
              <w:drawing>
                <wp:anchor distT="0" distB="0" distL="114300" distR="114300" simplePos="0" relativeHeight="251672064" behindDoc="1" locked="0" layoutInCell="1" allowOverlap="1">
                  <wp:simplePos x="0" y="0"/>
                  <wp:positionH relativeFrom="column">
                    <wp:posOffset>186690</wp:posOffset>
                  </wp:positionH>
                  <wp:positionV relativeFrom="paragraph">
                    <wp:posOffset>315596</wp:posOffset>
                  </wp:positionV>
                  <wp:extent cx="2452690" cy="2008362"/>
                  <wp:effectExtent l="0" t="6350" r="0" b="0"/>
                  <wp:wrapNone/>
                  <wp:docPr id="4" name="圖片 2" descr="C:\Users\lin\Desktop\224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esktop\224880.jpg"/>
                          <pic:cNvPicPr>
                            <a:picLocks noChangeAspect="1" noChangeArrowheads="1"/>
                          </pic:cNvPicPr>
                        </pic:nvPicPr>
                        <pic:blipFill>
                          <a:blip r:embed="rId19" cstate="print">
                            <a:extLst>
                              <a:ext uri="{28A0092B-C50C-407E-A947-70E740481C1C}">
                                <a14:useLocalDpi xmlns:a14="http://schemas.microsoft.com/office/drawing/2010/main" val="0"/>
                              </a:ext>
                            </a:extLst>
                          </a:blip>
                          <a:srcRect l="6439" r="25212"/>
                          <a:stretch>
                            <a:fillRect/>
                          </a:stretch>
                        </pic:blipFill>
                        <pic:spPr bwMode="auto">
                          <a:xfrm rot="5400000">
                            <a:off x="0" y="0"/>
                            <a:ext cx="2452690" cy="2008362"/>
                          </a:xfrm>
                          <a:prstGeom prst="rect">
                            <a:avLst/>
                          </a:prstGeom>
                          <a:noFill/>
                          <a:ln w="9525">
                            <a:noFill/>
                            <a:miter lim="800000"/>
                            <a:headEnd/>
                            <a:tailEnd/>
                          </a:ln>
                        </pic:spPr>
                      </pic:pic>
                    </a:graphicData>
                  </a:graphic>
                </wp:anchor>
              </w:drawing>
            </w:r>
          </w:p>
        </w:tc>
      </w:tr>
      <w:tr w:rsidR="007F07C9" w:rsidTr="007147B0">
        <w:trPr>
          <w:trHeight w:val="807"/>
        </w:trPr>
        <w:tc>
          <w:tcPr>
            <w:tcW w:w="4787" w:type="dxa"/>
            <w:tcBorders>
              <w:right w:val="double" w:sz="12" w:space="0" w:color="auto"/>
            </w:tcBorders>
            <w:vAlign w:val="center"/>
          </w:tcPr>
          <w:p w:rsidR="007F07C9" w:rsidRDefault="007F07C9" w:rsidP="007F07C9">
            <w:pPr>
              <w:spacing w:line="500" w:lineRule="exact"/>
              <w:jc w:val="both"/>
              <w:rPr>
                <w:rFonts w:hAnsi="標楷體"/>
                <w:color w:val="000000"/>
                <w:szCs w:val="24"/>
              </w:rPr>
            </w:pPr>
            <w:r>
              <w:rPr>
                <w:rFonts w:hAnsi="標楷體" w:hint="eastAsia"/>
                <w:color w:val="000000"/>
                <w:szCs w:val="24"/>
              </w:rPr>
              <w:t>小組精心設計之「搶救小迷網」桌遊卡內容。</w:t>
            </w:r>
          </w:p>
        </w:tc>
        <w:tc>
          <w:tcPr>
            <w:tcW w:w="4786" w:type="dxa"/>
            <w:tcBorders>
              <w:left w:val="double" w:sz="12" w:space="0" w:color="auto"/>
            </w:tcBorders>
            <w:vAlign w:val="center"/>
          </w:tcPr>
          <w:p w:rsidR="007F07C9" w:rsidRDefault="007F07C9" w:rsidP="007F07C9">
            <w:pPr>
              <w:spacing w:line="500" w:lineRule="exact"/>
              <w:jc w:val="both"/>
              <w:rPr>
                <w:rFonts w:hAnsi="標楷體"/>
                <w:color w:val="000000"/>
                <w:szCs w:val="24"/>
              </w:rPr>
            </w:pPr>
            <w:r>
              <w:rPr>
                <w:rFonts w:hAnsi="標楷體" w:hint="eastAsia"/>
                <w:color w:val="000000"/>
                <w:szCs w:val="24"/>
              </w:rPr>
              <w:t>學生小日記分享學習收穫。</w:t>
            </w:r>
          </w:p>
        </w:tc>
      </w:tr>
    </w:tbl>
    <w:p w:rsidR="007F07C9" w:rsidRDefault="007F07C9" w:rsidP="007F07C9">
      <w:pPr>
        <w:spacing w:line="500" w:lineRule="exact"/>
        <w:rPr>
          <w:rFonts w:hAnsi="標楷體"/>
          <w:color w:val="000000"/>
        </w:rPr>
      </w:pPr>
      <w:r w:rsidRPr="005A54FF">
        <w:rPr>
          <w:rFonts w:hAnsi="標楷體"/>
          <w:color w:val="000000"/>
          <w:sz w:val="28"/>
          <w:szCs w:val="28"/>
        </w:rPr>
        <w:lastRenderedPageBreak/>
        <w:t>拾、附件：</w:t>
      </w:r>
      <w:r w:rsidRPr="005A54FF">
        <w:rPr>
          <w:rFonts w:hAnsi="標楷體"/>
          <w:color w:val="000000"/>
        </w:rPr>
        <w:t>（相關之學習活動單、作業單、評量表</w:t>
      </w:r>
      <w:r w:rsidRPr="005A54FF">
        <w:rPr>
          <w:color w:val="000000"/>
        </w:rPr>
        <w:t>……</w:t>
      </w:r>
      <w:r w:rsidRPr="005A54FF">
        <w:rPr>
          <w:rFonts w:hAnsi="標楷體"/>
          <w:color w:val="000000"/>
        </w:rPr>
        <w:t>可採附件方式自由呈現）</w:t>
      </w:r>
    </w:p>
    <w:p w:rsidR="007F07C9" w:rsidRDefault="007F07C9" w:rsidP="007F07C9">
      <w:pPr>
        <w:spacing w:line="500" w:lineRule="exact"/>
        <w:rPr>
          <w:rFonts w:hAnsi="標楷體"/>
          <w:color w:val="000000"/>
        </w:rPr>
      </w:pPr>
      <w:r>
        <w:rPr>
          <w:rFonts w:hAnsi="標楷體" w:hint="eastAsia"/>
          <w:color w:val="000000"/>
        </w:rPr>
        <w:t>一、示範牌</w:t>
      </w:r>
    </w:p>
    <w:tbl>
      <w:tblPr>
        <w:tblStyle w:val="a9"/>
        <w:tblW w:w="0" w:type="auto"/>
        <w:tblLook w:val="04A0" w:firstRow="1" w:lastRow="0" w:firstColumn="1" w:lastColumn="0" w:noHBand="0" w:noVBand="1"/>
      </w:tblPr>
      <w:tblGrid>
        <w:gridCol w:w="2423"/>
        <w:gridCol w:w="2423"/>
        <w:gridCol w:w="2424"/>
        <w:gridCol w:w="2424"/>
      </w:tblGrid>
      <w:tr w:rsidR="007F07C9" w:rsidTr="007147B0">
        <w:trPr>
          <w:trHeight w:val="2669"/>
        </w:trPr>
        <w:tc>
          <w:tcPr>
            <w:tcW w:w="2423" w:type="dxa"/>
          </w:tcPr>
          <w:p w:rsidR="007F07C9" w:rsidRPr="00527BD8" w:rsidRDefault="007F07C9" w:rsidP="007147B0">
            <w:pPr>
              <w:spacing w:line="400" w:lineRule="exact"/>
              <w:jc w:val="center"/>
              <w:rPr>
                <w:b/>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:A</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:+1</w:t>
            </w:r>
          </w:p>
          <w:p w:rsidR="007F07C9" w:rsidRDefault="007F07C9" w:rsidP="007147B0">
            <w:pPr>
              <w:spacing w:line="400" w:lineRule="exact"/>
              <w:rPr>
                <w:color w:val="000000"/>
                <w:sz w:val="28"/>
                <w:szCs w:val="28"/>
              </w:rPr>
            </w:pPr>
            <w:r>
              <w:rPr>
                <w:rFonts w:hint="eastAsia"/>
                <w:color w:val="000000"/>
                <w:sz w:val="28"/>
                <w:szCs w:val="28"/>
              </w:rPr>
              <w:t>每天上網玩遊戲</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『賽爾號』共</w:t>
            </w:r>
          </w:p>
          <w:p w:rsidR="007F07C9" w:rsidRDefault="007F07C9" w:rsidP="007147B0">
            <w:pPr>
              <w:spacing w:line="400" w:lineRule="exact"/>
              <w:rPr>
                <w:color w:val="000000"/>
                <w:sz w:val="28"/>
                <w:szCs w:val="28"/>
              </w:rPr>
            </w:pPr>
            <w:r>
              <w:rPr>
                <w:rFonts w:ascii="標楷體" w:hAnsi="標楷體" w:hint="eastAsia"/>
                <w:color w:val="000000"/>
                <w:sz w:val="28"/>
                <w:szCs w:val="28"/>
              </w:rPr>
              <w:t>『 1 』小時</w:t>
            </w:r>
          </w:p>
        </w:tc>
        <w:tc>
          <w:tcPr>
            <w:tcW w:w="2423"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:B</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:+1</w:t>
            </w:r>
          </w:p>
          <w:p w:rsidR="007F07C9" w:rsidRDefault="007F07C9" w:rsidP="007147B0">
            <w:pPr>
              <w:spacing w:line="400" w:lineRule="exact"/>
              <w:rPr>
                <w:color w:val="000000"/>
                <w:sz w:val="28"/>
                <w:szCs w:val="28"/>
              </w:rPr>
            </w:pPr>
            <w:r>
              <w:rPr>
                <w:rFonts w:hint="eastAsia"/>
                <w:color w:val="000000"/>
                <w:sz w:val="28"/>
                <w:szCs w:val="28"/>
              </w:rPr>
              <w:t>每天上社群軟體</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w:t>
            </w:r>
            <w:r>
              <w:rPr>
                <w:rFonts w:ascii="標楷體" w:hAnsi="標楷體"/>
                <w:color w:val="000000"/>
                <w:sz w:val="28"/>
                <w:szCs w:val="28"/>
              </w:rPr>
              <w:t>FB</w:t>
            </w:r>
            <w:r>
              <w:rPr>
                <w:rFonts w:ascii="標楷體" w:hAnsi="標楷體" w:hint="eastAsia"/>
                <w:color w:val="000000"/>
                <w:sz w:val="28"/>
                <w:szCs w:val="28"/>
              </w:rPr>
              <w:t>、LINE』共</w:t>
            </w:r>
          </w:p>
          <w:p w:rsidR="007F07C9" w:rsidRDefault="007F07C9" w:rsidP="007147B0">
            <w:pPr>
              <w:spacing w:line="400" w:lineRule="exact"/>
              <w:rPr>
                <w:color w:val="000000"/>
                <w:sz w:val="28"/>
                <w:szCs w:val="28"/>
              </w:rPr>
            </w:pPr>
            <w:r>
              <w:rPr>
                <w:rFonts w:ascii="標楷體" w:hAnsi="標楷體" w:hint="eastAsia"/>
                <w:color w:val="000000"/>
                <w:sz w:val="28"/>
                <w:szCs w:val="28"/>
              </w:rPr>
              <w:t>『</w:t>
            </w:r>
            <w:r>
              <w:rPr>
                <w:rFonts w:ascii="標楷體" w:hAnsi="標楷體"/>
                <w:color w:val="000000"/>
                <w:sz w:val="28"/>
                <w:szCs w:val="28"/>
              </w:rPr>
              <w:t>1</w:t>
            </w:r>
            <w:r>
              <w:rPr>
                <w:rFonts w:ascii="標楷體" w:hAnsi="標楷體" w:hint="eastAsia"/>
                <w:color w:val="000000"/>
                <w:sz w:val="28"/>
                <w:szCs w:val="28"/>
              </w:rPr>
              <w:t xml:space="preserve"> 』小時</w:t>
            </w:r>
          </w:p>
        </w:tc>
        <w:tc>
          <w:tcPr>
            <w:tcW w:w="2424"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:C</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:+1</w:t>
            </w:r>
          </w:p>
          <w:p w:rsidR="007F07C9" w:rsidRDefault="007F07C9" w:rsidP="007147B0">
            <w:pPr>
              <w:spacing w:line="400" w:lineRule="exact"/>
              <w:rPr>
                <w:color w:val="000000"/>
                <w:sz w:val="28"/>
                <w:szCs w:val="28"/>
              </w:rPr>
            </w:pPr>
            <w:r>
              <w:rPr>
                <w:rFonts w:hint="eastAsia"/>
                <w:color w:val="000000"/>
                <w:sz w:val="28"/>
                <w:szCs w:val="28"/>
              </w:rPr>
              <w:t>每天滑手機玩</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『第五人格』共</w:t>
            </w:r>
          </w:p>
          <w:p w:rsidR="007F07C9" w:rsidRDefault="007F07C9" w:rsidP="007147B0">
            <w:pPr>
              <w:spacing w:line="400" w:lineRule="exact"/>
              <w:rPr>
                <w:color w:val="000000"/>
                <w:sz w:val="28"/>
                <w:szCs w:val="28"/>
              </w:rPr>
            </w:pPr>
            <w:r>
              <w:rPr>
                <w:rFonts w:ascii="標楷體" w:hAnsi="標楷體" w:hint="eastAsia"/>
                <w:color w:val="000000"/>
                <w:sz w:val="28"/>
                <w:szCs w:val="28"/>
              </w:rPr>
              <w:t>『 1 』小時</w:t>
            </w:r>
          </w:p>
        </w:tc>
        <w:tc>
          <w:tcPr>
            <w:tcW w:w="2424"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w:t>
            </w:r>
            <w:r>
              <w:rPr>
                <w:color w:val="000000"/>
                <w:sz w:val="28"/>
                <w:szCs w:val="28"/>
              </w:rPr>
              <w:t>D</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:+1</w:t>
            </w:r>
          </w:p>
          <w:p w:rsidR="007F07C9" w:rsidRDefault="007F07C9" w:rsidP="007147B0">
            <w:pPr>
              <w:spacing w:line="400" w:lineRule="exact"/>
              <w:rPr>
                <w:color w:val="000000"/>
                <w:sz w:val="28"/>
                <w:szCs w:val="28"/>
              </w:rPr>
            </w:pPr>
            <w:r>
              <w:rPr>
                <w:rFonts w:hint="eastAsia"/>
                <w:color w:val="000000"/>
                <w:sz w:val="28"/>
                <w:szCs w:val="28"/>
              </w:rPr>
              <w:t>每天上網看網拍</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『蝦皮購物』共</w:t>
            </w:r>
          </w:p>
          <w:p w:rsidR="007F07C9" w:rsidRDefault="007F07C9" w:rsidP="007147B0">
            <w:pPr>
              <w:spacing w:line="400" w:lineRule="exact"/>
              <w:rPr>
                <w:color w:val="000000"/>
                <w:sz w:val="28"/>
                <w:szCs w:val="28"/>
              </w:rPr>
            </w:pPr>
            <w:r>
              <w:rPr>
                <w:rFonts w:ascii="標楷體" w:hAnsi="標楷體" w:hint="eastAsia"/>
                <w:color w:val="000000"/>
                <w:sz w:val="28"/>
                <w:szCs w:val="28"/>
              </w:rPr>
              <w:t>『 1 』小時</w:t>
            </w:r>
          </w:p>
        </w:tc>
      </w:tr>
      <w:tr w:rsidR="007F07C9" w:rsidTr="007147B0">
        <w:trPr>
          <w:trHeight w:val="2669"/>
        </w:trPr>
        <w:tc>
          <w:tcPr>
            <w:tcW w:w="2423"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:A</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:+2</w:t>
            </w:r>
          </w:p>
          <w:p w:rsidR="007F07C9" w:rsidRDefault="007F07C9" w:rsidP="007147B0">
            <w:pPr>
              <w:spacing w:line="400" w:lineRule="exact"/>
              <w:rPr>
                <w:color w:val="000000"/>
                <w:sz w:val="28"/>
                <w:szCs w:val="28"/>
              </w:rPr>
            </w:pPr>
            <w:r>
              <w:rPr>
                <w:rFonts w:hint="eastAsia"/>
                <w:color w:val="000000"/>
                <w:sz w:val="28"/>
                <w:szCs w:val="28"/>
              </w:rPr>
              <w:t>每天上網玩遊戲</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『仙境傳說』共</w:t>
            </w:r>
          </w:p>
          <w:p w:rsidR="007F07C9" w:rsidRDefault="007F07C9" w:rsidP="007147B0">
            <w:pPr>
              <w:spacing w:line="400" w:lineRule="exact"/>
              <w:rPr>
                <w:color w:val="000000"/>
                <w:sz w:val="28"/>
                <w:szCs w:val="28"/>
              </w:rPr>
            </w:pPr>
            <w:r>
              <w:rPr>
                <w:rFonts w:ascii="標楷體" w:hAnsi="標楷體" w:hint="eastAsia"/>
                <w:color w:val="000000"/>
                <w:sz w:val="28"/>
                <w:szCs w:val="28"/>
              </w:rPr>
              <w:t>『1.5』小時</w:t>
            </w:r>
          </w:p>
        </w:tc>
        <w:tc>
          <w:tcPr>
            <w:tcW w:w="2423"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 B</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:+2</w:t>
            </w:r>
          </w:p>
          <w:p w:rsidR="007F07C9" w:rsidRDefault="007F07C9" w:rsidP="007147B0">
            <w:pPr>
              <w:spacing w:line="400" w:lineRule="exact"/>
              <w:rPr>
                <w:color w:val="000000"/>
                <w:sz w:val="28"/>
                <w:szCs w:val="28"/>
              </w:rPr>
            </w:pPr>
            <w:r>
              <w:rPr>
                <w:rFonts w:hint="eastAsia"/>
                <w:color w:val="000000"/>
                <w:sz w:val="28"/>
                <w:szCs w:val="28"/>
              </w:rPr>
              <w:t>每天上社群軟體</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w:t>
            </w:r>
            <w:r>
              <w:rPr>
                <w:rFonts w:ascii="標楷體" w:hAnsi="標楷體"/>
                <w:color w:val="000000"/>
                <w:sz w:val="28"/>
                <w:szCs w:val="28"/>
              </w:rPr>
              <w:t>FB</w:t>
            </w:r>
            <w:r>
              <w:rPr>
                <w:rFonts w:ascii="標楷體" w:hAnsi="標楷體" w:hint="eastAsia"/>
                <w:color w:val="000000"/>
                <w:sz w:val="28"/>
                <w:szCs w:val="28"/>
              </w:rPr>
              <w:t>、LINE』共</w:t>
            </w:r>
          </w:p>
          <w:p w:rsidR="007F07C9" w:rsidRDefault="007F07C9" w:rsidP="007147B0">
            <w:pPr>
              <w:spacing w:line="400" w:lineRule="exact"/>
              <w:rPr>
                <w:color w:val="000000"/>
                <w:sz w:val="28"/>
                <w:szCs w:val="28"/>
              </w:rPr>
            </w:pPr>
            <w:r>
              <w:rPr>
                <w:rFonts w:ascii="標楷體" w:hAnsi="標楷體" w:hint="eastAsia"/>
                <w:color w:val="000000"/>
                <w:sz w:val="28"/>
                <w:szCs w:val="28"/>
              </w:rPr>
              <w:t>『 1.5』小時</w:t>
            </w:r>
          </w:p>
        </w:tc>
        <w:tc>
          <w:tcPr>
            <w:tcW w:w="2424"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w:t>
            </w:r>
            <w:r>
              <w:rPr>
                <w:color w:val="000000"/>
                <w:sz w:val="28"/>
                <w:szCs w:val="28"/>
              </w:rPr>
              <w:t>C</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:+2</w:t>
            </w:r>
          </w:p>
          <w:p w:rsidR="007F07C9" w:rsidRDefault="007F07C9" w:rsidP="007147B0">
            <w:pPr>
              <w:spacing w:line="400" w:lineRule="exact"/>
              <w:rPr>
                <w:color w:val="000000"/>
                <w:sz w:val="28"/>
                <w:szCs w:val="28"/>
              </w:rPr>
            </w:pPr>
            <w:r>
              <w:rPr>
                <w:rFonts w:hint="eastAsia"/>
                <w:color w:val="000000"/>
                <w:sz w:val="28"/>
                <w:szCs w:val="28"/>
              </w:rPr>
              <w:t>每天滑手機玩</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『諾亞幻想』共</w:t>
            </w:r>
          </w:p>
          <w:p w:rsidR="007F07C9" w:rsidRDefault="007F07C9" w:rsidP="007147B0">
            <w:pPr>
              <w:spacing w:line="400" w:lineRule="exact"/>
              <w:rPr>
                <w:color w:val="000000"/>
                <w:sz w:val="28"/>
                <w:szCs w:val="28"/>
              </w:rPr>
            </w:pPr>
            <w:r>
              <w:rPr>
                <w:rFonts w:ascii="標楷體" w:hAnsi="標楷體" w:hint="eastAsia"/>
                <w:color w:val="000000"/>
                <w:sz w:val="28"/>
                <w:szCs w:val="28"/>
              </w:rPr>
              <w:t>『 1.5 』小時</w:t>
            </w:r>
          </w:p>
        </w:tc>
        <w:tc>
          <w:tcPr>
            <w:tcW w:w="2424"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w:t>
            </w:r>
            <w:r>
              <w:rPr>
                <w:color w:val="000000"/>
                <w:sz w:val="28"/>
                <w:szCs w:val="28"/>
              </w:rPr>
              <w:t>D</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:+2</w:t>
            </w:r>
          </w:p>
          <w:p w:rsidR="007F07C9" w:rsidRDefault="007F07C9" w:rsidP="007147B0">
            <w:pPr>
              <w:spacing w:line="400" w:lineRule="exact"/>
              <w:rPr>
                <w:color w:val="000000"/>
                <w:sz w:val="28"/>
                <w:szCs w:val="28"/>
              </w:rPr>
            </w:pPr>
            <w:r>
              <w:rPr>
                <w:rFonts w:hint="eastAsia"/>
                <w:color w:val="000000"/>
                <w:sz w:val="28"/>
                <w:szCs w:val="28"/>
              </w:rPr>
              <w:t>每天上網看網拍</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『東京著衣』共</w:t>
            </w:r>
          </w:p>
          <w:p w:rsidR="007F07C9" w:rsidRDefault="007F07C9" w:rsidP="007147B0">
            <w:pPr>
              <w:spacing w:line="400" w:lineRule="exact"/>
              <w:rPr>
                <w:color w:val="000000"/>
                <w:sz w:val="28"/>
                <w:szCs w:val="28"/>
              </w:rPr>
            </w:pPr>
            <w:r>
              <w:rPr>
                <w:rFonts w:ascii="標楷體" w:hAnsi="標楷體" w:hint="eastAsia"/>
                <w:color w:val="000000"/>
                <w:sz w:val="28"/>
                <w:szCs w:val="28"/>
              </w:rPr>
              <w:t>『1.5』小時</w:t>
            </w:r>
          </w:p>
        </w:tc>
      </w:tr>
      <w:tr w:rsidR="007F07C9" w:rsidTr="007147B0">
        <w:trPr>
          <w:trHeight w:val="2669"/>
        </w:trPr>
        <w:tc>
          <w:tcPr>
            <w:tcW w:w="2423"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:A</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:+3</w:t>
            </w:r>
          </w:p>
          <w:p w:rsidR="007F07C9" w:rsidRDefault="007F07C9" w:rsidP="007147B0">
            <w:pPr>
              <w:spacing w:line="400" w:lineRule="exact"/>
              <w:rPr>
                <w:color w:val="000000"/>
                <w:sz w:val="28"/>
                <w:szCs w:val="28"/>
              </w:rPr>
            </w:pPr>
            <w:r>
              <w:rPr>
                <w:rFonts w:hint="eastAsia"/>
                <w:color w:val="000000"/>
                <w:sz w:val="28"/>
                <w:szCs w:val="28"/>
              </w:rPr>
              <w:t>每天上網玩遊戲</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『絕對武力』共</w:t>
            </w:r>
          </w:p>
          <w:p w:rsidR="007F07C9" w:rsidRDefault="007F07C9" w:rsidP="007147B0">
            <w:pPr>
              <w:spacing w:line="400" w:lineRule="exact"/>
              <w:rPr>
                <w:color w:val="000000"/>
                <w:sz w:val="28"/>
                <w:szCs w:val="28"/>
              </w:rPr>
            </w:pPr>
            <w:r>
              <w:rPr>
                <w:rFonts w:ascii="標楷體" w:hAnsi="標楷體" w:hint="eastAsia"/>
                <w:color w:val="000000"/>
                <w:sz w:val="28"/>
                <w:szCs w:val="28"/>
              </w:rPr>
              <w:t>『 2 』小時</w:t>
            </w:r>
          </w:p>
        </w:tc>
        <w:tc>
          <w:tcPr>
            <w:tcW w:w="2423"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 B</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:+3</w:t>
            </w:r>
          </w:p>
          <w:p w:rsidR="007F07C9" w:rsidRDefault="007F07C9" w:rsidP="007147B0">
            <w:pPr>
              <w:spacing w:line="400" w:lineRule="exact"/>
              <w:rPr>
                <w:color w:val="000000"/>
                <w:sz w:val="28"/>
                <w:szCs w:val="28"/>
              </w:rPr>
            </w:pPr>
            <w:r>
              <w:rPr>
                <w:rFonts w:hint="eastAsia"/>
                <w:color w:val="000000"/>
                <w:sz w:val="28"/>
                <w:szCs w:val="28"/>
              </w:rPr>
              <w:t>每天上社群軟體</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w:t>
            </w:r>
            <w:r>
              <w:rPr>
                <w:rFonts w:ascii="標楷體" w:hAnsi="標楷體"/>
                <w:color w:val="000000"/>
                <w:sz w:val="28"/>
                <w:szCs w:val="28"/>
              </w:rPr>
              <w:t>FB</w:t>
            </w:r>
            <w:r>
              <w:rPr>
                <w:rFonts w:ascii="標楷體" w:hAnsi="標楷體" w:hint="eastAsia"/>
                <w:color w:val="000000"/>
                <w:sz w:val="28"/>
                <w:szCs w:val="28"/>
              </w:rPr>
              <w:t>、LINE』共</w:t>
            </w:r>
          </w:p>
          <w:p w:rsidR="007F07C9" w:rsidRDefault="007F07C9" w:rsidP="007147B0">
            <w:pPr>
              <w:spacing w:line="400" w:lineRule="exact"/>
              <w:rPr>
                <w:color w:val="000000"/>
                <w:sz w:val="28"/>
                <w:szCs w:val="28"/>
              </w:rPr>
            </w:pPr>
            <w:r>
              <w:rPr>
                <w:rFonts w:ascii="標楷體" w:hAnsi="標楷體" w:hint="eastAsia"/>
                <w:color w:val="000000"/>
                <w:sz w:val="28"/>
                <w:szCs w:val="28"/>
              </w:rPr>
              <w:t>『 2 』小時</w:t>
            </w:r>
          </w:p>
        </w:tc>
        <w:tc>
          <w:tcPr>
            <w:tcW w:w="2424"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w:t>
            </w:r>
            <w:r>
              <w:rPr>
                <w:color w:val="000000"/>
                <w:sz w:val="28"/>
                <w:szCs w:val="28"/>
              </w:rPr>
              <w:t>C</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:+3</w:t>
            </w:r>
          </w:p>
          <w:p w:rsidR="007F07C9" w:rsidRDefault="007F07C9" w:rsidP="007147B0">
            <w:pPr>
              <w:spacing w:line="400" w:lineRule="exact"/>
              <w:rPr>
                <w:color w:val="000000"/>
                <w:sz w:val="28"/>
                <w:szCs w:val="28"/>
              </w:rPr>
            </w:pPr>
            <w:r>
              <w:rPr>
                <w:rFonts w:hint="eastAsia"/>
                <w:color w:val="000000"/>
                <w:sz w:val="28"/>
                <w:szCs w:val="28"/>
              </w:rPr>
              <w:t>每天滑手機玩</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『楓之谷』共</w:t>
            </w:r>
          </w:p>
          <w:p w:rsidR="007F07C9" w:rsidRDefault="007F07C9" w:rsidP="007147B0">
            <w:pPr>
              <w:spacing w:line="400" w:lineRule="exact"/>
              <w:rPr>
                <w:color w:val="000000"/>
                <w:sz w:val="28"/>
                <w:szCs w:val="28"/>
              </w:rPr>
            </w:pPr>
            <w:r>
              <w:rPr>
                <w:rFonts w:ascii="標楷體" w:hAnsi="標楷體" w:hint="eastAsia"/>
                <w:color w:val="000000"/>
                <w:sz w:val="28"/>
                <w:szCs w:val="28"/>
              </w:rPr>
              <w:t>『 2 』小時</w:t>
            </w:r>
          </w:p>
        </w:tc>
        <w:tc>
          <w:tcPr>
            <w:tcW w:w="2424"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w:t>
            </w:r>
            <w:r>
              <w:rPr>
                <w:color w:val="000000"/>
                <w:sz w:val="28"/>
                <w:szCs w:val="28"/>
              </w:rPr>
              <w:t>D</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:+3</w:t>
            </w:r>
          </w:p>
          <w:p w:rsidR="007F07C9" w:rsidRDefault="007F07C9" w:rsidP="007147B0">
            <w:pPr>
              <w:spacing w:line="400" w:lineRule="exact"/>
              <w:rPr>
                <w:color w:val="000000"/>
                <w:sz w:val="28"/>
                <w:szCs w:val="28"/>
              </w:rPr>
            </w:pPr>
            <w:r>
              <w:rPr>
                <w:rFonts w:hint="eastAsia"/>
                <w:color w:val="000000"/>
                <w:sz w:val="28"/>
                <w:szCs w:val="28"/>
              </w:rPr>
              <w:t>每天上網看網拍</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『臉書直播』共</w:t>
            </w:r>
          </w:p>
          <w:p w:rsidR="007F07C9" w:rsidRDefault="007F07C9" w:rsidP="007147B0">
            <w:pPr>
              <w:spacing w:line="400" w:lineRule="exact"/>
              <w:rPr>
                <w:color w:val="000000"/>
                <w:sz w:val="28"/>
                <w:szCs w:val="28"/>
              </w:rPr>
            </w:pPr>
            <w:r>
              <w:rPr>
                <w:rFonts w:ascii="標楷體" w:hAnsi="標楷體" w:hint="eastAsia"/>
                <w:color w:val="000000"/>
                <w:sz w:val="28"/>
                <w:szCs w:val="28"/>
              </w:rPr>
              <w:t>『 2 』小時</w:t>
            </w:r>
          </w:p>
        </w:tc>
      </w:tr>
      <w:tr w:rsidR="007F07C9" w:rsidTr="007147B0">
        <w:trPr>
          <w:trHeight w:val="2669"/>
        </w:trPr>
        <w:tc>
          <w:tcPr>
            <w:tcW w:w="2423"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:A</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:+4</w:t>
            </w:r>
          </w:p>
          <w:p w:rsidR="007F07C9" w:rsidRDefault="007F07C9" w:rsidP="007147B0">
            <w:pPr>
              <w:spacing w:line="400" w:lineRule="exact"/>
              <w:rPr>
                <w:color w:val="000000"/>
                <w:sz w:val="28"/>
                <w:szCs w:val="28"/>
              </w:rPr>
            </w:pPr>
            <w:r>
              <w:rPr>
                <w:rFonts w:hint="eastAsia"/>
                <w:color w:val="000000"/>
                <w:sz w:val="28"/>
                <w:szCs w:val="28"/>
              </w:rPr>
              <w:t>每天上網玩遊戲</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『星海爭霸』共</w:t>
            </w:r>
          </w:p>
          <w:p w:rsidR="007F07C9" w:rsidRDefault="007F07C9" w:rsidP="007147B0">
            <w:pPr>
              <w:spacing w:line="400" w:lineRule="exact"/>
              <w:rPr>
                <w:color w:val="000000"/>
                <w:sz w:val="28"/>
                <w:szCs w:val="28"/>
              </w:rPr>
            </w:pPr>
            <w:r>
              <w:rPr>
                <w:rFonts w:ascii="標楷體" w:hAnsi="標楷體" w:hint="eastAsia"/>
                <w:color w:val="000000"/>
                <w:sz w:val="28"/>
                <w:szCs w:val="28"/>
              </w:rPr>
              <w:t>『 2.5 』小時</w:t>
            </w:r>
          </w:p>
        </w:tc>
        <w:tc>
          <w:tcPr>
            <w:tcW w:w="2423"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 B</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:+4</w:t>
            </w:r>
          </w:p>
          <w:p w:rsidR="007F07C9" w:rsidRDefault="007F07C9" w:rsidP="007147B0">
            <w:pPr>
              <w:spacing w:line="400" w:lineRule="exact"/>
              <w:rPr>
                <w:color w:val="000000"/>
                <w:sz w:val="28"/>
                <w:szCs w:val="28"/>
              </w:rPr>
            </w:pPr>
            <w:r>
              <w:rPr>
                <w:rFonts w:hint="eastAsia"/>
                <w:color w:val="000000"/>
                <w:sz w:val="28"/>
                <w:szCs w:val="28"/>
              </w:rPr>
              <w:t>每天上社群軟體</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xml:space="preserve">『 </w:t>
            </w:r>
            <w:r>
              <w:rPr>
                <w:rFonts w:ascii="標楷體" w:hAnsi="標楷體"/>
                <w:color w:val="000000"/>
                <w:sz w:val="28"/>
                <w:szCs w:val="28"/>
              </w:rPr>
              <w:t>FB</w:t>
            </w:r>
            <w:r>
              <w:rPr>
                <w:rFonts w:ascii="標楷體" w:hAnsi="標楷體" w:hint="eastAsia"/>
                <w:color w:val="000000"/>
                <w:sz w:val="28"/>
                <w:szCs w:val="28"/>
              </w:rPr>
              <w:t>、LINE』共</w:t>
            </w:r>
          </w:p>
          <w:p w:rsidR="007F07C9" w:rsidRDefault="007F07C9" w:rsidP="007147B0">
            <w:pPr>
              <w:spacing w:line="400" w:lineRule="exact"/>
              <w:rPr>
                <w:color w:val="000000"/>
                <w:sz w:val="28"/>
                <w:szCs w:val="28"/>
              </w:rPr>
            </w:pPr>
            <w:r>
              <w:rPr>
                <w:rFonts w:ascii="標楷體" w:hAnsi="標楷體" w:hint="eastAsia"/>
                <w:color w:val="000000"/>
                <w:sz w:val="28"/>
                <w:szCs w:val="28"/>
              </w:rPr>
              <w:t>『 2.5 』小時</w:t>
            </w:r>
          </w:p>
        </w:tc>
        <w:tc>
          <w:tcPr>
            <w:tcW w:w="2424"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w:t>
            </w:r>
            <w:r>
              <w:rPr>
                <w:color w:val="000000"/>
                <w:sz w:val="28"/>
                <w:szCs w:val="28"/>
              </w:rPr>
              <w:t>C</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:+4</w:t>
            </w:r>
          </w:p>
          <w:p w:rsidR="007F07C9" w:rsidRDefault="007F07C9" w:rsidP="007147B0">
            <w:pPr>
              <w:spacing w:line="400" w:lineRule="exact"/>
              <w:rPr>
                <w:rFonts w:ascii="標楷體" w:hAnsi="標楷體"/>
                <w:color w:val="000000"/>
                <w:sz w:val="28"/>
                <w:szCs w:val="28"/>
              </w:rPr>
            </w:pPr>
            <w:r>
              <w:rPr>
                <w:rFonts w:hint="eastAsia"/>
                <w:color w:val="000000"/>
                <w:sz w:val="28"/>
                <w:szCs w:val="28"/>
              </w:rPr>
              <w:t>每天滑手機玩</w:t>
            </w:r>
            <w:r>
              <w:rPr>
                <w:rFonts w:ascii="標楷體" w:hAnsi="標楷體" w:hint="eastAsia"/>
                <w:color w:val="000000"/>
                <w:sz w:val="28"/>
                <w:szCs w:val="28"/>
              </w:rPr>
              <w:t>『 天堂 』共</w:t>
            </w:r>
          </w:p>
          <w:p w:rsidR="007F07C9" w:rsidRDefault="007F07C9" w:rsidP="007147B0">
            <w:pPr>
              <w:spacing w:line="400" w:lineRule="exact"/>
              <w:rPr>
                <w:color w:val="000000"/>
                <w:sz w:val="28"/>
                <w:szCs w:val="28"/>
              </w:rPr>
            </w:pPr>
            <w:r>
              <w:rPr>
                <w:rFonts w:ascii="標楷體" w:hAnsi="標楷體" w:hint="eastAsia"/>
                <w:color w:val="000000"/>
                <w:sz w:val="28"/>
                <w:szCs w:val="28"/>
              </w:rPr>
              <w:t>『 2.5 』小時</w:t>
            </w:r>
          </w:p>
        </w:tc>
        <w:tc>
          <w:tcPr>
            <w:tcW w:w="2424"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w:t>
            </w:r>
            <w:r>
              <w:rPr>
                <w:color w:val="000000"/>
                <w:sz w:val="28"/>
                <w:szCs w:val="28"/>
              </w:rPr>
              <w:t>D</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:+4</w:t>
            </w:r>
          </w:p>
          <w:p w:rsidR="007F07C9" w:rsidRDefault="007F07C9" w:rsidP="007147B0">
            <w:pPr>
              <w:spacing w:line="400" w:lineRule="exact"/>
              <w:rPr>
                <w:color w:val="000000"/>
                <w:sz w:val="28"/>
                <w:szCs w:val="28"/>
              </w:rPr>
            </w:pPr>
            <w:r>
              <w:rPr>
                <w:rFonts w:hint="eastAsia"/>
                <w:color w:val="000000"/>
                <w:sz w:val="28"/>
                <w:szCs w:val="28"/>
              </w:rPr>
              <w:t>每天上網網拍</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『露天拍賣』共</w:t>
            </w:r>
          </w:p>
          <w:p w:rsidR="007F07C9" w:rsidRDefault="007F07C9" w:rsidP="007147B0">
            <w:pPr>
              <w:spacing w:line="400" w:lineRule="exact"/>
              <w:rPr>
                <w:color w:val="000000"/>
                <w:sz w:val="28"/>
                <w:szCs w:val="28"/>
              </w:rPr>
            </w:pPr>
            <w:r>
              <w:rPr>
                <w:rFonts w:ascii="標楷體" w:hAnsi="標楷體" w:hint="eastAsia"/>
                <w:color w:val="000000"/>
                <w:sz w:val="28"/>
                <w:szCs w:val="28"/>
              </w:rPr>
              <w:t>『 2.5 』小時</w:t>
            </w:r>
          </w:p>
        </w:tc>
      </w:tr>
      <w:tr w:rsidR="007F07C9" w:rsidTr="007147B0">
        <w:trPr>
          <w:trHeight w:val="2669"/>
        </w:trPr>
        <w:tc>
          <w:tcPr>
            <w:tcW w:w="2423"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:A</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:+5</w:t>
            </w:r>
          </w:p>
          <w:p w:rsidR="007F07C9" w:rsidRDefault="007F07C9" w:rsidP="007147B0">
            <w:pPr>
              <w:spacing w:line="400" w:lineRule="exact"/>
              <w:rPr>
                <w:color w:val="000000"/>
                <w:sz w:val="28"/>
                <w:szCs w:val="28"/>
              </w:rPr>
            </w:pPr>
            <w:r>
              <w:rPr>
                <w:rFonts w:hint="eastAsia"/>
                <w:color w:val="000000"/>
                <w:sz w:val="28"/>
                <w:szCs w:val="28"/>
              </w:rPr>
              <w:t>每天上網玩遊戲</w:t>
            </w:r>
          </w:p>
          <w:p w:rsidR="007F07C9" w:rsidRDefault="007F07C9" w:rsidP="007F07C9">
            <w:pPr>
              <w:spacing w:line="400" w:lineRule="exact"/>
              <w:rPr>
                <w:color w:val="000000"/>
                <w:sz w:val="28"/>
                <w:szCs w:val="28"/>
              </w:rPr>
            </w:pPr>
            <w:r>
              <w:rPr>
                <w:rFonts w:ascii="標楷體" w:hAnsi="標楷體" w:hint="eastAsia"/>
                <w:color w:val="000000"/>
                <w:sz w:val="28"/>
                <w:szCs w:val="28"/>
              </w:rPr>
              <w:t>『 英雄聯盟 』共『 3 』小時</w:t>
            </w:r>
          </w:p>
        </w:tc>
        <w:tc>
          <w:tcPr>
            <w:tcW w:w="2423"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 B</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:+5</w:t>
            </w:r>
          </w:p>
          <w:p w:rsidR="007F07C9" w:rsidRDefault="007F07C9" w:rsidP="007147B0">
            <w:pPr>
              <w:spacing w:line="400" w:lineRule="exact"/>
              <w:rPr>
                <w:color w:val="000000"/>
                <w:sz w:val="28"/>
                <w:szCs w:val="28"/>
              </w:rPr>
            </w:pPr>
            <w:r>
              <w:rPr>
                <w:rFonts w:hint="eastAsia"/>
                <w:color w:val="000000"/>
                <w:sz w:val="28"/>
                <w:szCs w:val="28"/>
              </w:rPr>
              <w:t>每天上社群軟體</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w:t>
            </w:r>
            <w:r>
              <w:rPr>
                <w:rFonts w:ascii="標楷體" w:hAnsi="標楷體"/>
                <w:color w:val="000000"/>
                <w:sz w:val="28"/>
                <w:szCs w:val="28"/>
              </w:rPr>
              <w:t>FB</w:t>
            </w:r>
            <w:r>
              <w:rPr>
                <w:rFonts w:ascii="標楷體" w:hAnsi="標楷體" w:hint="eastAsia"/>
                <w:color w:val="000000"/>
                <w:sz w:val="28"/>
                <w:szCs w:val="28"/>
              </w:rPr>
              <w:t>、LINE』共</w:t>
            </w:r>
          </w:p>
          <w:p w:rsidR="007F07C9" w:rsidRDefault="007F07C9" w:rsidP="007147B0">
            <w:pPr>
              <w:spacing w:line="400" w:lineRule="exact"/>
              <w:rPr>
                <w:color w:val="000000"/>
                <w:sz w:val="28"/>
                <w:szCs w:val="28"/>
              </w:rPr>
            </w:pPr>
            <w:r>
              <w:rPr>
                <w:rFonts w:ascii="標楷體" w:hAnsi="標楷體" w:hint="eastAsia"/>
                <w:color w:val="000000"/>
                <w:sz w:val="28"/>
                <w:szCs w:val="28"/>
              </w:rPr>
              <w:t>『</w:t>
            </w:r>
            <w:r>
              <w:rPr>
                <w:rFonts w:ascii="標楷體" w:hAnsi="標楷體"/>
                <w:color w:val="000000"/>
                <w:sz w:val="28"/>
                <w:szCs w:val="28"/>
              </w:rPr>
              <w:t xml:space="preserve">3 </w:t>
            </w:r>
            <w:r>
              <w:rPr>
                <w:rFonts w:ascii="標楷體" w:hAnsi="標楷體" w:hint="eastAsia"/>
                <w:color w:val="000000"/>
                <w:sz w:val="28"/>
                <w:szCs w:val="28"/>
              </w:rPr>
              <w:t>』小時</w:t>
            </w:r>
          </w:p>
        </w:tc>
        <w:tc>
          <w:tcPr>
            <w:tcW w:w="2424"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w:t>
            </w:r>
            <w:r>
              <w:rPr>
                <w:color w:val="000000"/>
                <w:sz w:val="28"/>
                <w:szCs w:val="28"/>
              </w:rPr>
              <w:t>C</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:+5</w:t>
            </w:r>
          </w:p>
          <w:p w:rsidR="007F07C9" w:rsidRDefault="007F07C9" w:rsidP="007147B0">
            <w:pPr>
              <w:spacing w:line="400" w:lineRule="exact"/>
              <w:rPr>
                <w:rFonts w:ascii="標楷體" w:hAnsi="標楷體"/>
                <w:color w:val="000000"/>
                <w:sz w:val="28"/>
                <w:szCs w:val="28"/>
              </w:rPr>
            </w:pPr>
            <w:r>
              <w:rPr>
                <w:rFonts w:hint="eastAsia"/>
                <w:color w:val="000000"/>
                <w:sz w:val="28"/>
                <w:szCs w:val="28"/>
              </w:rPr>
              <w:t>每天滑手機玩</w:t>
            </w:r>
            <w:r>
              <w:rPr>
                <w:rFonts w:ascii="標楷體" w:hAnsi="標楷體" w:hint="eastAsia"/>
                <w:color w:val="000000"/>
                <w:sz w:val="28"/>
                <w:szCs w:val="28"/>
              </w:rPr>
              <w:t>『 傳說 』共</w:t>
            </w:r>
          </w:p>
          <w:p w:rsidR="007F07C9" w:rsidRDefault="007F07C9" w:rsidP="007147B0">
            <w:pPr>
              <w:spacing w:line="400" w:lineRule="exact"/>
              <w:rPr>
                <w:color w:val="000000"/>
                <w:sz w:val="28"/>
                <w:szCs w:val="28"/>
              </w:rPr>
            </w:pPr>
            <w:r>
              <w:rPr>
                <w:rFonts w:ascii="標楷體" w:hAnsi="標楷體" w:hint="eastAsia"/>
                <w:color w:val="000000"/>
                <w:sz w:val="28"/>
                <w:szCs w:val="28"/>
              </w:rPr>
              <w:t>『 3 』小時</w:t>
            </w:r>
          </w:p>
        </w:tc>
        <w:tc>
          <w:tcPr>
            <w:tcW w:w="2424"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:D</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:+5</w:t>
            </w:r>
          </w:p>
          <w:p w:rsidR="007F07C9" w:rsidRDefault="007F07C9" w:rsidP="007147B0">
            <w:pPr>
              <w:spacing w:line="400" w:lineRule="exact"/>
              <w:rPr>
                <w:color w:val="000000"/>
                <w:sz w:val="28"/>
                <w:szCs w:val="28"/>
              </w:rPr>
            </w:pPr>
            <w:r>
              <w:rPr>
                <w:rFonts w:hint="eastAsia"/>
                <w:color w:val="000000"/>
                <w:sz w:val="28"/>
                <w:szCs w:val="28"/>
              </w:rPr>
              <w:t>每天上網網拍</w:t>
            </w:r>
          </w:p>
          <w:p w:rsidR="007F07C9" w:rsidRDefault="007F07C9" w:rsidP="007F07C9">
            <w:pPr>
              <w:spacing w:line="400" w:lineRule="exact"/>
              <w:rPr>
                <w:color w:val="000000"/>
                <w:sz w:val="28"/>
                <w:szCs w:val="28"/>
              </w:rPr>
            </w:pPr>
            <w:r>
              <w:rPr>
                <w:rFonts w:ascii="標楷體" w:hAnsi="標楷體" w:hint="eastAsia"/>
                <w:color w:val="000000"/>
                <w:sz w:val="28"/>
                <w:szCs w:val="28"/>
              </w:rPr>
              <w:t>『 奇摩拍賣 』共『 3 』小時</w:t>
            </w:r>
          </w:p>
        </w:tc>
      </w:tr>
      <w:tr w:rsidR="007F07C9" w:rsidTr="007147B0">
        <w:trPr>
          <w:trHeight w:val="2669"/>
        </w:trPr>
        <w:tc>
          <w:tcPr>
            <w:tcW w:w="2423" w:type="dxa"/>
          </w:tcPr>
          <w:p w:rsidR="007F07C9" w:rsidRPr="00C6656D" w:rsidRDefault="007F07C9" w:rsidP="007147B0">
            <w:pPr>
              <w:spacing w:line="400" w:lineRule="exact"/>
              <w:jc w:val="center"/>
              <w:rPr>
                <w:b/>
                <w:color w:val="000000"/>
                <w:sz w:val="28"/>
                <w:szCs w:val="28"/>
              </w:rPr>
            </w:pPr>
            <w:r w:rsidRPr="00C6656D">
              <w:rPr>
                <w:rFonts w:hint="eastAsia"/>
                <w:b/>
                <w:color w:val="000000"/>
                <w:sz w:val="28"/>
                <w:szCs w:val="28"/>
                <w:shd w:val="pct15" w:color="auto" w:fill="FFFFFF"/>
              </w:rPr>
              <w:lastRenderedPageBreak/>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-1</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『A、B、C、D』</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Pr="00366B37" w:rsidRDefault="007F07C9" w:rsidP="007147B0">
            <w:pPr>
              <w:spacing w:line="400" w:lineRule="exact"/>
              <w:rPr>
                <w:color w:val="000000"/>
                <w:sz w:val="28"/>
                <w:szCs w:val="28"/>
              </w:rPr>
            </w:pPr>
            <w:r>
              <w:rPr>
                <w:rFonts w:hint="eastAsia"/>
                <w:color w:val="000000"/>
                <w:sz w:val="28"/>
                <w:szCs w:val="28"/>
              </w:rPr>
              <w:t>出去打籃球。</w:t>
            </w:r>
          </w:p>
        </w:tc>
        <w:tc>
          <w:tcPr>
            <w:tcW w:w="2423"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-1</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『A、B、C、D』</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Pr="00366B37" w:rsidRDefault="007F07C9" w:rsidP="007147B0">
            <w:pPr>
              <w:spacing w:line="400" w:lineRule="exact"/>
              <w:rPr>
                <w:color w:val="000000"/>
                <w:sz w:val="28"/>
                <w:szCs w:val="28"/>
              </w:rPr>
            </w:pPr>
            <w:r>
              <w:rPr>
                <w:rFonts w:hint="eastAsia"/>
                <w:color w:val="000000"/>
                <w:sz w:val="28"/>
                <w:szCs w:val="28"/>
              </w:rPr>
              <w:t>和家人散步。</w:t>
            </w:r>
          </w:p>
        </w:tc>
        <w:tc>
          <w:tcPr>
            <w:tcW w:w="2424"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-1</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『A、B、C、D』</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Pr="00366B37" w:rsidRDefault="007F07C9" w:rsidP="007147B0">
            <w:pPr>
              <w:spacing w:line="400" w:lineRule="exact"/>
              <w:rPr>
                <w:color w:val="000000"/>
                <w:sz w:val="28"/>
                <w:szCs w:val="28"/>
              </w:rPr>
            </w:pPr>
            <w:r>
              <w:rPr>
                <w:rFonts w:hint="eastAsia"/>
                <w:color w:val="000000"/>
                <w:sz w:val="28"/>
                <w:szCs w:val="28"/>
              </w:rPr>
              <w:t>找家人聊天。</w:t>
            </w:r>
          </w:p>
        </w:tc>
        <w:tc>
          <w:tcPr>
            <w:tcW w:w="2424"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-1</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『A、B、C、D』</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Pr="00366B37" w:rsidRDefault="007F07C9" w:rsidP="007147B0">
            <w:pPr>
              <w:spacing w:line="400" w:lineRule="exact"/>
              <w:rPr>
                <w:color w:val="000000"/>
                <w:sz w:val="28"/>
                <w:szCs w:val="28"/>
              </w:rPr>
            </w:pPr>
            <w:r>
              <w:rPr>
                <w:rFonts w:hint="eastAsia"/>
                <w:color w:val="000000"/>
                <w:sz w:val="28"/>
                <w:szCs w:val="28"/>
              </w:rPr>
              <w:t>看漫畫書。</w:t>
            </w:r>
          </w:p>
        </w:tc>
      </w:tr>
      <w:tr w:rsidR="007F07C9" w:rsidTr="007147B0">
        <w:trPr>
          <w:trHeight w:val="2669"/>
        </w:trPr>
        <w:tc>
          <w:tcPr>
            <w:tcW w:w="2423"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-2</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『A、B、C、D』</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r>
              <w:rPr>
                <w:rFonts w:hint="eastAsia"/>
                <w:color w:val="000000"/>
                <w:sz w:val="28"/>
                <w:szCs w:val="28"/>
              </w:rPr>
              <w:t>自我約束上網時間。</w:t>
            </w:r>
          </w:p>
        </w:tc>
        <w:tc>
          <w:tcPr>
            <w:tcW w:w="2423"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-2</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『A、B、C、D』</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r>
              <w:rPr>
                <w:rFonts w:hint="eastAsia"/>
                <w:color w:val="000000"/>
                <w:sz w:val="28"/>
                <w:szCs w:val="28"/>
              </w:rPr>
              <w:t>請家人提醒上網時間。</w:t>
            </w:r>
          </w:p>
        </w:tc>
        <w:tc>
          <w:tcPr>
            <w:tcW w:w="2424"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-2</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『B』</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r>
              <w:rPr>
                <w:rFonts w:hint="eastAsia"/>
                <w:color w:val="000000"/>
                <w:sz w:val="28"/>
                <w:szCs w:val="28"/>
              </w:rPr>
              <w:t>和同學約定好聊天時間。</w:t>
            </w:r>
          </w:p>
        </w:tc>
        <w:tc>
          <w:tcPr>
            <w:tcW w:w="2424"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-2</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『D』</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r>
              <w:rPr>
                <w:rFonts w:hint="eastAsia"/>
                <w:color w:val="000000"/>
                <w:sz w:val="28"/>
                <w:szCs w:val="28"/>
              </w:rPr>
              <w:t>有錢再逛網站。</w:t>
            </w:r>
          </w:p>
        </w:tc>
      </w:tr>
      <w:tr w:rsidR="007F07C9" w:rsidTr="007147B0">
        <w:trPr>
          <w:trHeight w:val="2669"/>
        </w:trPr>
        <w:tc>
          <w:tcPr>
            <w:tcW w:w="2423"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-3</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『A、B、C、D』</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r>
              <w:rPr>
                <w:rFonts w:hint="eastAsia"/>
                <w:color w:val="000000"/>
                <w:sz w:val="28"/>
                <w:szCs w:val="28"/>
              </w:rPr>
              <w:t>找同學出去，不待在電腦前。</w:t>
            </w:r>
          </w:p>
        </w:tc>
        <w:tc>
          <w:tcPr>
            <w:tcW w:w="2423"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-3</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『A、B、C、D』</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r>
              <w:rPr>
                <w:rFonts w:hint="eastAsia"/>
                <w:color w:val="000000"/>
                <w:sz w:val="28"/>
                <w:szCs w:val="28"/>
              </w:rPr>
              <w:t>電腦前貼警示語提醒上網時間。</w:t>
            </w:r>
          </w:p>
        </w:tc>
        <w:tc>
          <w:tcPr>
            <w:tcW w:w="2424"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-3</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『A、B、C、D』</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r>
              <w:rPr>
                <w:rFonts w:hint="eastAsia"/>
                <w:color w:val="000000"/>
                <w:sz w:val="28"/>
                <w:szCs w:val="28"/>
              </w:rPr>
              <w:t>上網紀錄表，控制上網時間。</w:t>
            </w:r>
          </w:p>
        </w:tc>
        <w:tc>
          <w:tcPr>
            <w:tcW w:w="2424"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-3</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『A、B、C、D』</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r>
              <w:rPr>
                <w:rFonts w:hint="eastAsia"/>
                <w:color w:val="000000"/>
                <w:sz w:val="28"/>
                <w:szCs w:val="28"/>
              </w:rPr>
              <w:t>參加才藝班，學有興趣的東西。</w:t>
            </w:r>
          </w:p>
        </w:tc>
      </w:tr>
      <w:tr w:rsidR="007F07C9" w:rsidTr="007147B0">
        <w:trPr>
          <w:trHeight w:val="2669"/>
        </w:trPr>
        <w:tc>
          <w:tcPr>
            <w:tcW w:w="2423"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-4</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『A、B、C、D』</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r>
              <w:rPr>
                <w:rFonts w:hint="eastAsia"/>
                <w:color w:val="000000"/>
                <w:sz w:val="28"/>
                <w:szCs w:val="28"/>
              </w:rPr>
              <w:t>參加社群團體，多和人群接觸。</w:t>
            </w:r>
          </w:p>
        </w:tc>
        <w:tc>
          <w:tcPr>
            <w:tcW w:w="2423"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-4</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『A、B、C、D』</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r>
              <w:rPr>
                <w:rFonts w:hint="eastAsia"/>
                <w:color w:val="000000"/>
                <w:sz w:val="28"/>
                <w:szCs w:val="28"/>
              </w:rPr>
              <w:t>利用鬧鐘提醒自己上網時間。</w:t>
            </w:r>
          </w:p>
        </w:tc>
        <w:tc>
          <w:tcPr>
            <w:tcW w:w="2424"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-4</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『A、B、C、D』</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r>
              <w:rPr>
                <w:rFonts w:hint="eastAsia"/>
                <w:color w:val="000000"/>
                <w:sz w:val="28"/>
                <w:szCs w:val="28"/>
              </w:rPr>
              <w:t>晚上</w:t>
            </w:r>
            <w:r>
              <w:rPr>
                <w:rFonts w:hint="eastAsia"/>
                <w:color w:val="000000"/>
                <w:sz w:val="28"/>
                <w:szCs w:val="28"/>
              </w:rPr>
              <w:t>10</w:t>
            </w:r>
            <w:r>
              <w:rPr>
                <w:rFonts w:hint="eastAsia"/>
                <w:color w:val="000000"/>
                <w:sz w:val="28"/>
                <w:szCs w:val="28"/>
              </w:rPr>
              <w:t>點前一定不上網。</w:t>
            </w:r>
          </w:p>
        </w:tc>
        <w:tc>
          <w:tcPr>
            <w:tcW w:w="2424"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-4</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『A、B、C、D』</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r>
              <w:rPr>
                <w:rFonts w:hint="eastAsia"/>
                <w:color w:val="000000"/>
                <w:sz w:val="28"/>
                <w:szCs w:val="28"/>
              </w:rPr>
              <w:t>上網</w:t>
            </w:r>
            <w:r>
              <w:rPr>
                <w:rFonts w:hint="eastAsia"/>
                <w:color w:val="000000"/>
                <w:sz w:val="28"/>
                <w:szCs w:val="28"/>
              </w:rPr>
              <w:t>30</w:t>
            </w:r>
            <w:r>
              <w:rPr>
                <w:rFonts w:hint="eastAsia"/>
                <w:color w:val="000000"/>
                <w:sz w:val="28"/>
                <w:szCs w:val="28"/>
              </w:rPr>
              <w:t>分鐘，要休息十分鐘以上</w:t>
            </w:r>
          </w:p>
        </w:tc>
      </w:tr>
      <w:tr w:rsidR="007F07C9" w:rsidTr="007147B0">
        <w:trPr>
          <w:trHeight w:val="2669"/>
        </w:trPr>
        <w:tc>
          <w:tcPr>
            <w:tcW w:w="2423"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-5</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『A、B、C』</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r>
              <w:rPr>
                <w:rFonts w:hint="eastAsia"/>
                <w:color w:val="000000"/>
                <w:sz w:val="28"/>
                <w:szCs w:val="28"/>
              </w:rPr>
              <w:t>不隨便網路交友公開自己帳號。</w:t>
            </w:r>
          </w:p>
        </w:tc>
        <w:tc>
          <w:tcPr>
            <w:tcW w:w="2423"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-5</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『A、C』</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r>
              <w:rPr>
                <w:rFonts w:hint="eastAsia"/>
                <w:color w:val="000000"/>
                <w:sz w:val="28"/>
                <w:szCs w:val="28"/>
              </w:rPr>
              <w:t>把遊戲帳號刪除。</w:t>
            </w:r>
          </w:p>
        </w:tc>
        <w:tc>
          <w:tcPr>
            <w:tcW w:w="2424"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-5</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A、B、C、D 』</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Pr="008C7752" w:rsidRDefault="007F07C9" w:rsidP="007147B0">
            <w:pPr>
              <w:spacing w:line="400" w:lineRule="exact"/>
              <w:rPr>
                <w:color w:val="000000"/>
                <w:sz w:val="28"/>
                <w:szCs w:val="28"/>
              </w:rPr>
            </w:pPr>
            <w:r>
              <w:rPr>
                <w:rFonts w:hint="eastAsia"/>
                <w:color w:val="000000"/>
                <w:sz w:val="28"/>
                <w:szCs w:val="28"/>
              </w:rPr>
              <w:t>把手機、電腦送別人。</w:t>
            </w:r>
          </w:p>
        </w:tc>
        <w:tc>
          <w:tcPr>
            <w:tcW w:w="2424"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-5</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『A、B、C、D』</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r>
              <w:rPr>
                <w:rFonts w:hint="eastAsia"/>
                <w:color w:val="000000"/>
                <w:sz w:val="28"/>
                <w:szCs w:val="28"/>
              </w:rPr>
              <w:t>到學校輔導室尋求輔導。</w:t>
            </w:r>
          </w:p>
        </w:tc>
      </w:tr>
    </w:tbl>
    <w:p w:rsidR="007F07C9" w:rsidRDefault="007F07C9" w:rsidP="007F07C9">
      <w:pPr>
        <w:spacing w:line="500" w:lineRule="exact"/>
        <w:rPr>
          <w:rFonts w:hAnsi="標楷體"/>
          <w:color w:val="000000"/>
        </w:rPr>
      </w:pPr>
      <w:r>
        <w:rPr>
          <w:rFonts w:hAnsi="標楷體" w:hint="eastAsia"/>
          <w:color w:val="000000"/>
        </w:rPr>
        <w:t>二、空白牌，請學生自行設計。</w:t>
      </w:r>
    </w:p>
    <w:tbl>
      <w:tblPr>
        <w:tblStyle w:val="a9"/>
        <w:tblW w:w="0" w:type="auto"/>
        <w:tblLook w:val="04A0" w:firstRow="1" w:lastRow="0" w:firstColumn="1" w:lastColumn="0" w:noHBand="0" w:noVBand="1"/>
      </w:tblPr>
      <w:tblGrid>
        <w:gridCol w:w="2423"/>
        <w:gridCol w:w="2423"/>
        <w:gridCol w:w="2424"/>
        <w:gridCol w:w="2424"/>
      </w:tblGrid>
      <w:tr w:rsidR="007F07C9" w:rsidTr="007147B0">
        <w:trPr>
          <w:trHeight w:val="2669"/>
        </w:trPr>
        <w:tc>
          <w:tcPr>
            <w:tcW w:w="2423"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lastRenderedPageBreak/>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:A</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:+1</w:t>
            </w:r>
          </w:p>
          <w:p w:rsidR="007F07C9" w:rsidRDefault="007F07C9" w:rsidP="007147B0">
            <w:pPr>
              <w:spacing w:line="400" w:lineRule="exact"/>
              <w:rPr>
                <w:color w:val="000000"/>
                <w:sz w:val="28"/>
                <w:szCs w:val="28"/>
              </w:rPr>
            </w:pPr>
            <w:r>
              <w:rPr>
                <w:rFonts w:hint="eastAsia"/>
                <w:color w:val="000000"/>
                <w:sz w:val="28"/>
                <w:szCs w:val="28"/>
              </w:rPr>
              <w:t>每天上網玩遊戲</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』共</w:t>
            </w:r>
          </w:p>
          <w:p w:rsidR="007F07C9" w:rsidRDefault="007F07C9" w:rsidP="007147B0">
            <w:pPr>
              <w:spacing w:line="400" w:lineRule="exact"/>
              <w:rPr>
                <w:color w:val="000000"/>
                <w:sz w:val="28"/>
                <w:szCs w:val="28"/>
              </w:rPr>
            </w:pPr>
            <w:r>
              <w:rPr>
                <w:rFonts w:ascii="標楷體" w:hAnsi="標楷體" w:hint="eastAsia"/>
                <w:color w:val="000000"/>
                <w:sz w:val="28"/>
                <w:szCs w:val="28"/>
              </w:rPr>
              <w:t>『        』小時</w:t>
            </w:r>
          </w:p>
        </w:tc>
        <w:tc>
          <w:tcPr>
            <w:tcW w:w="2423"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:B</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:+1</w:t>
            </w:r>
          </w:p>
          <w:p w:rsidR="007F07C9" w:rsidRDefault="007F07C9" w:rsidP="007147B0">
            <w:pPr>
              <w:spacing w:line="400" w:lineRule="exact"/>
              <w:rPr>
                <w:color w:val="000000"/>
                <w:sz w:val="28"/>
                <w:szCs w:val="28"/>
              </w:rPr>
            </w:pPr>
            <w:r>
              <w:rPr>
                <w:rFonts w:hint="eastAsia"/>
                <w:color w:val="000000"/>
                <w:sz w:val="28"/>
                <w:szCs w:val="28"/>
              </w:rPr>
              <w:t>每天上社群軟體</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』共</w:t>
            </w:r>
          </w:p>
          <w:p w:rsidR="007F07C9" w:rsidRDefault="007F07C9" w:rsidP="007147B0">
            <w:pPr>
              <w:spacing w:line="400" w:lineRule="exact"/>
              <w:rPr>
                <w:color w:val="000000"/>
                <w:sz w:val="28"/>
                <w:szCs w:val="28"/>
              </w:rPr>
            </w:pPr>
            <w:r>
              <w:rPr>
                <w:rFonts w:ascii="標楷體" w:hAnsi="標楷體" w:hint="eastAsia"/>
                <w:color w:val="000000"/>
                <w:sz w:val="28"/>
                <w:szCs w:val="28"/>
              </w:rPr>
              <w:t>『        』小時</w:t>
            </w:r>
          </w:p>
        </w:tc>
        <w:tc>
          <w:tcPr>
            <w:tcW w:w="2424"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:C</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:+1</w:t>
            </w:r>
          </w:p>
          <w:p w:rsidR="007F07C9" w:rsidRDefault="007F07C9" w:rsidP="007147B0">
            <w:pPr>
              <w:spacing w:line="400" w:lineRule="exact"/>
              <w:rPr>
                <w:color w:val="000000"/>
                <w:sz w:val="28"/>
                <w:szCs w:val="28"/>
              </w:rPr>
            </w:pPr>
            <w:r>
              <w:rPr>
                <w:rFonts w:hint="eastAsia"/>
                <w:color w:val="000000"/>
                <w:sz w:val="28"/>
                <w:szCs w:val="28"/>
              </w:rPr>
              <w:t>每天滑手機玩</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』共</w:t>
            </w:r>
          </w:p>
          <w:p w:rsidR="007F07C9" w:rsidRDefault="007F07C9" w:rsidP="007147B0">
            <w:pPr>
              <w:spacing w:line="400" w:lineRule="exact"/>
              <w:rPr>
                <w:color w:val="000000"/>
                <w:sz w:val="28"/>
                <w:szCs w:val="28"/>
              </w:rPr>
            </w:pPr>
            <w:r>
              <w:rPr>
                <w:rFonts w:ascii="標楷體" w:hAnsi="標楷體" w:hint="eastAsia"/>
                <w:color w:val="000000"/>
                <w:sz w:val="28"/>
                <w:szCs w:val="28"/>
              </w:rPr>
              <w:t>『        』小時</w:t>
            </w:r>
          </w:p>
        </w:tc>
        <w:tc>
          <w:tcPr>
            <w:tcW w:w="2424"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w:t>
            </w:r>
            <w:r>
              <w:rPr>
                <w:color w:val="000000"/>
                <w:sz w:val="28"/>
                <w:szCs w:val="28"/>
              </w:rPr>
              <w:t>D</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:+1</w:t>
            </w:r>
          </w:p>
          <w:p w:rsidR="007F07C9" w:rsidRDefault="007F07C9" w:rsidP="007147B0">
            <w:pPr>
              <w:spacing w:line="400" w:lineRule="exact"/>
              <w:rPr>
                <w:color w:val="000000"/>
                <w:sz w:val="28"/>
                <w:szCs w:val="28"/>
              </w:rPr>
            </w:pPr>
            <w:r>
              <w:rPr>
                <w:rFonts w:hint="eastAsia"/>
                <w:color w:val="000000"/>
                <w:sz w:val="28"/>
                <w:szCs w:val="28"/>
              </w:rPr>
              <w:t>每天上網看網拍</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』共</w:t>
            </w:r>
          </w:p>
          <w:p w:rsidR="007F07C9" w:rsidRDefault="007F07C9" w:rsidP="007147B0">
            <w:pPr>
              <w:spacing w:line="400" w:lineRule="exact"/>
              <w:rPr>
                <w:color w:val="000000"/>
                <w:sz w:val="28"/>
                <w:szCs w:val="28"/>
              </w:rPr>
            </w:pPr>
            <w:r>
              <w:rPr>
                <w:rFonts w:ascii="標楷體" w:hAnsi="標楷體" w:hint="eastAsia"/>
                <w:color w:val="000000"/>
                <w:sz w:val="28"/>
                <w:szCs w:val="28"/>
              </w:rPr>
              <w:t>『        』小時</w:t>
            </w:r>
          </w:p>
        </w:tc>
      </w:tr>
      <w:tr w:rsidR="007F07C9" w:rsidTr="007147B0">
        <w:trPr>
          <w:trHeight w:val="2669"/>
        </w:trPr>
        <w:tc>
          <w:tcPr>
            <w:tcW w:w="2423"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:A</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:+2</w:t>
            </w:r>
          </w:p>
          <w:p w:rsidR="007F07C9" w:rsidRDefault="007F07C9" w:rsidP="007147B0">
            <w:pPr>
              <w:spacing w:line="400" w:lineRule="exact"/>
              <w:rPr>
                <w:color w:val="000000"/>
                <w:sz w:val="28"/>
                <w:szCs w:val="28"/>
              </w:rPr>
            </w:pPr>
            <w:r>
              <w:rPr>
                <w:rFonts w:hint="eastAsia"/>
                <w:color w:val="000000"/>
                <w:sz w:val="28"/>
                <w:szCs w:val="28"/>
              </w:rPr>
              <w:t>每天上網玩遊戲</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』共</w:t>
            </w:r>
          </w:p>
          <w:p w:rsidR="007F07C9" w:rsidRDefault="007F07C9" w:rsidP="007147B0">
            <w:pPr>
              <w:spacing w:line="400" w:lineRule="exact"/>
              <w:rPr>
                <w:color w:val="000000"/>
                <w:sz w:val="28"/>
                <w:szCs w:val="28"/>
              </w:rPr>
            </w:pPr>
            <w:r>
              <w:rPr>
                <w:rFonts w:ascii="標楷體" w:hAnsi="標楷體" w:hint="eastAsia"/>
                <w:color w:val="000000"/>
                <w:sz w:val="28"/>
                <w:szCs w:val="28"/>
              </w:rPr>
              <w:t>『        』小時</w:t>
            </w:r>
          </w:p>
        </w:tc>
        <w:tc>
          <w:tcPr>
            <w:tcW w:w="2423"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 B</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:+2</w:t>
            </w:r>
          </w:p>
          <w:p w:rsidR="007F07C9" w:rsidRDefault="007F07C9" w:rsidP="007147B0">
            <w:pPr>
              <w:spacing w:line="400" w:lineRule="exact"/>
              <w:rPr>
                <w:color w:val="000000"/>
                <w:sz w:val="28"/>
                <w:szCs w:val="28"/>
              </w:rPr>
            </w:pPr>
            <w:r>
              <w:rPr>
                <w:rFonts w:hint="eastAsia"/>
                <w:color w:val="000000"/>
                <w:sz w:val="28"/>
                <w:szCs w:val="28"/>
              </w:rPr>
              <w:t>每天上社群軟體</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』共</w:t>
            </w:r>
          </w:p>
          <w:p w:rsidR="007F07C9" w:rsidRDefault="007F07C9" w:rsidP="007147B0">
            <w:pPr>
              <w:spacing w:line="400" w:lineRule="exact"/>
              <w:rPr>
                <w:color w:val="000000"/>
                <w:sz w:val="28"/>
                <w:szCs w:val="28"/>
              </w:rPr>
            </w:pPr>
            <w:r>
              <w:rPr>
                <w:rFonts w:ascii="標楷體" w:hAnsi="標楷體" w:hint="eastAsia"/>
                <w:color w:val="000000"/>
                <w:sz w:val="28"/>
                <w:szCs w:val="28"/>
              </w:rPr>
              <w:t>『        』小時</w:t>
            </w:r>
          </w:p>
        </w:tc>
        <w:tc>
          <w:tcPr>
            <w:tcW w:w="2424"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w:t>
            </w:r>
            <w:r>
              <w:rPr>
                <w:color w:val="000000"/>
                <w:sz w:val="28"/>
                <w:szCs w:val="28"/>
              </w:rPr>
              <w:t>C</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:+2</w:t>
            </w:r>
          </w:p>
          <w:p w:rsidR="007F07C9" w:rsidRDefault="007F07C9" w:rsidP="007147B0">
            <w:pPr>
              <w:spacing w:line="400" w:lineRule="exact"/>
              <w:rPr>
                <w:color w:val="000000"/>
                <w:sz w:val="28"/>
                <w:szCs w:val="28"/>
              </w:rPr>
            </w:pPr>
            <w:r>
              <w:rPr>
                <w:rFonts w:hint="eastAsia"/>
                <w:color w:val="000000"/>
                <w:sz w:val="28"/>
                <w:szCs w:val="28"/>
              </w:rPr>
              <w:t>每天滑手機玩</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』共</w:t>
            </w:r>
          </w:p>
          <w:p w:rsidR="007F07C9" w:rsidRDefault="007F07C9" w:rsidP="007147B0">
            <w:pPr>
              <w:spacing w:line="400" w:lineRule="exact"/>
              <w:rPr>
                <w:color w:val="000000"/>
                <w:sz w:val="28"/>
                <w:szCs w:val="28"/>
              </w:rPr>
            </w:pPr>
            <w:r>
              <w:rPr>
                <w:rFonts w:ascii="標楷體" w:hAnsi="標楷體" w:hint="eastAsia"/>
                <w:color w:val="000000"/>
                <w:sz w:val="28"/>
                <w:szCs w:val="28"/>
              </w:rPr>
              <w:t>『        』小時</w:t>
            </w:r>
          </w:p>
        </w:tc>
        <w:tc>
          <w:tcPr>
            <w:tcW w:w="2424"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w:t>
            </w:r>
            <w:r>
              <w:rPr>
                <w:color w:val="000000"/>
                <w:sz w:val="28"/>
                <w:szCs w:val="28"/>
              </w:rPr>
              <w:t>D</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:+2</w:t>
            </w:r>
          </w:p>
          <w:p w:rsidR="007F07C9" w:rsidRDefault="007F07C9" w:rsidP="007147B0">
            <w:pPr>
              <w:spacing w:line="400" w:lineRule="exact"/>
              <w:rPr>
                <w:color w:val="000000"/>
                <w:sz w:val="28"/>
                <w:szCs w:val="28"/>
              </w:rPr>
            </w:pPr>
            <w:r>
              <w:rPr>
                <w:rFonts w:hint="eastAsia"/>
                <w:color w:val="000000"/>
                <w:sz w:val="28"/>
                <w:szCs w:val="28"/>
              </w:rPr>
              <w:t>每天上網看網拍</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』共</w:t>
            </w:r>
          </w:p>
          <w:p w:rsidR="007F07C9" w:rsidRDefault="007F07C9" w:rsidP="007147B0">
            <w:pPr>
              <w:spacing w:line="400" w:lineRule="exact"/>
              <w:rPr>
                <w:color w:val="000000"/>
                <w:sz w:val="28"/>
                <w:szCs w:val="28"/>
              </w:rPr>
            </w:pPr>
            <w:r>
              <w:rPr>
                <w:rFonts w:ascii="標楷體" w:hAnsi="標楷體" w:hint="eastAsia"/>
                <w:color w:val="000000"/>
                <w:sz w:val="28"/>
                <w:szCs w:val="28"/>
              </w:rPr>
              <w:t>『        』小時</w:t>
            </w:r>
          </w:p>
        </w:tc>
      </w:tr>
      <w:tr w:rsidR="007F07C9" w:rsidTr="007147B0">
        <w:trPr>
          <w:trHeight w:val="2669"/>
        </w:trPr>
        <w:tc>
          <w:tcPr>
            <w:tcW w:w="2423"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:A</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:+3</w:t>
            </w:r>
          </w:p>
          <w:p w:rsidR="007F07C9" w:rsidRDefault="007F07C9" w:rsidP="007147B0">
            <w:pPr>
              <w:spacing w:line="400" w:lineRule="exact"/>
              <w:rPr>
                <w:color w:val="000000"/>
                <w:sz w:val="28"/>
                <w:szCs w:val="28"/>
              </w:rPr>
            </w:pPr>
            <w:r>
              <w:rPr>
                <w:rFonts w:hint="eastAsia"/>
                <w:color w:val="000000"/>
                <w:sz w:val="28"/>
                <w:szCs w:val="28"/>
              </w:rPr>
              <w:t>每天上網玩遊戲</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』共</w:t>
            </w:r>
          </w:p>
          <w:p w:rsidR="007F07C9" w:rsidRDefault="007F07C9" w:rsidP="007147B0">
            <w:pPr>
              <w:spacing w:line="400" w:lineRule="exact"/>
              <w:rPr>
                <w:color w:val="000000"/>
                <w:sz w:val="28"/>
                <w:szCs w:val="28"/>
              </w:rPr>
            </w:pPr>
            <w:r>
              <w:rPr>
                <w:rFonts w:ascii="標楷體" w:hAnsi="標楷體" w:hint="eastAsia"/>
                <w:color w:val="000000"/>
                <w:sz w:val="28"/>
                <w:szCs w:val="28"/>
              </w:rPr>
              <w:t>『        』小時</w:t>
            </w:r>
          </w:p>
        </w:tc>
        <w:tc>
          <w:tcPr>
            <w:tcW w:w="2423"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 B</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:+3</w:t>
            </w:r>
          </w:p>
          <w:p w:rsidR="007F07C9" w:rsidRDefault="007F07C9" w:rsidP="007147B0">
            <w:pPr>
              <w:spacing w:line="400" w:lineRule="exact"/>
              <w:rPr>
                <w:color w:val="000000"/>
                <w:sz w:val="28"/>
                <w:szCs w:val="28"/>
              </w:rPr>
            </w:pPr>
            <w:r>
              <w:rPr>
                <w:rFonts w:hint="eastAsia"/>
                <w:color w:val="000000"/>
                <w:sz w:val="28"/>
                <w:szCs w:val="28"/>
              </w:rPr>
              <w:t>每天上社群軟體</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』共</w:t>
            </w:r>
          </w:p>
          <w:p w:rsidR="007F07C9" w:rsidRDefault="007F07C9" w:rsidP="007147B0">
            <w:pPr>
              <w:spacing w:line="400" w:lineRule="exact"/>
              <w:rPr>
                <w:color w:val="000000"/>
                <w:sz w:val="28"/>
                <w:szCs w:val="28"/>
              </w:rPr>
            </w:pPr>
            <w:r>
              <w:rPr>
                <w:rFonts w:ascii="標楷體" w:hAnsi="標楷體" w:hint="eastAsia"/>
                <w:color w:val="000000"/>
                <w:sz w:val="28"/>
                <w:szCs w:val="28"/>
              </w:rPr>
              <w:t>『        』小時</w:t>
            </w:r>
          </w:p>
        </w:tc>
        <w:tc>
          <w:tcPr>
            <w:tcW w:w="2424"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w:t>
            </w:r>
            <w:r>
              <w:rPr>
                <w:color w:val="000000"/>
                <w:sz w:val="28"/>
                <w:szCs w:val="28"/>
              </w:rPr>
              <w:t>C</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:+3</w:t>
            </w:r>
          </w:p>
          <w:p w:rsidR="007F07C9" w:rsidRDefault="007F07C9" w:rsidP="007147B0">
            <w:pPr>
              <w:spacing w:line="400" w:lineRule="exact"/>
              <w:rPr>
                <w:color w:val="000000"/>
                <w:sz w:val="28"/>
                <w:szCs w:val="28"/>
              </w:rPr>
            </w:pPr>
            <w:r>
              <w:rPr>
                <w:rFonts w:hint="eastAsia"/>
                <w:color w:val="000000"/>
                <w:sz w:val="28"/>
                <w:szCs w:val="28"/>
              </w:rPr>
              <w:t>每天滑手機玩</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』共</w:t>
            </w:r>
          </w:p>
          <w:p w:rsidR="007F07C9" w:rsidRDefault="007F07C9" w:rsidP="007147B0">
            <w:pPr>
              <w:spacing w:line="400" w:lineRule="exact"/>
              <w:rPr>
                <w:color w:val="000000"/>
                <w:sz w:val="28"/>
                <w:szCs w:val="28"/>
              </w:rPr>
            </w:pPr>
            <w:r>
              <w:rPr>
                <w:rFonts w:ascii="標楷體" w:hAnsi="標楷體" w:hint="eastAsia"/>
                <w:color w:val="000000"/>
                <w:sz w:val="28"/>
                <w:szCs w:val="28"/>
              </w:rPr>
              <w:t>『        』小時</w:t>
            </w:r>
          </w:p>
        </w:tc>
        <w:tc>
          <w:tcPr>
            <w:tcW w:w="2424"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w:t>
            </w:r>
            <w:r>
              <w:rPr>
                <w:color w:val="000000"/>
                <w:sz w:val="28"/>
                <w:szCs w:val="28"/>
              </w:rPr>
              <w:t>D</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:+3</w:t>
            </w:r>
          </w:p>
          <w:p w:rsidR="007F07C9" w:rsidRDefault="007F07C9" w:rsidP="007147B0">
            <w:pPr>
              <w:spacing w:line="400" w:lineRule="exact"/>
              <w:rPr>
                <w:color w:val="000000"/>
                <w:sz w:val="28"/>
                <w:szCs w:val="28"/>
              </w:rPr>
            </w:pPr>
            <w:r>
              <w:rPr>
                <w:rFonts w:hint="eastAsia"/>
                <w:color w:val="000000"/>
                <w:sz w:val="28"/>
                <w:szCs w:val="28"/>
              </w:rPr>
              <w:t>每天上網看網拍</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』共</w:t>
            </w:r>
          </w:p>
          <w:p w:rsidR="007F07C9" w:rsidRDefault="007F07C9" w:rsidP="007147B0">
            <w:pPr>
              <w:spacing w:line="400" w:lineRule="exact"/>
              <w:rPr>
                <w:color w:val="000000"/>
                <w:sz w:val="28"/>
                <w:szCs w:val="28"/>
              </w:rPr>
            </w:pPr>
            <w:r>
              <w:rPr>
                <w:rFonts w:ascii="標楷體" w:hAnsi="標楷體" w:hint="eastAsia"/>
                <w:color w:val="000000"/>
                <w:sz w:val="28"/>
                <w:szCs w:val="28"/>
              </w:rPr>
              <w:t>『        』小時</w:t>
            </w:r>
          </w:p>
        </w:tc>
      </w:tr>
      <w:tr w:rsidR="007F07C9" w:rsidTr="007147B0">
        <w:trPr>
          <w:trHeight w:val="2669"/>
        </w:trPr>
        <w:tc>
          <w:tcPr>
            <w:tcW w:w="2423"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:A</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:+4</w:t>
            </w:r>
          </w:p>
          <w:p w:rsidR="007F07C9" w:rsidRDefault="007F07C9" w:rsidP="007147B0">
            <w:pPr>
              <w:spacing w:line="400" w:lineRule="exact"/>
              <w:rPr>
                <w:color w:val="000000"/>
                <w:sz w:val="28"/>
                <w:szCs w:val="28"/>
              </w:rPr>
            </w:pPr>
            <w:r>
              <w:rPr>
                <w:rFonts w:hint="eastAsia"/>
                <w:color w:val="000000"/>
                <w:sz w:val="28"/>
                <w:szCs w:val="28"/>
              </w:rPr>
              <w:t>每天上網玩遊戲</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』共</w:t>
            </w:r>
          </w:p>
          <w:p w:rsidR="007F07C9" w:rsidRDefault="007F07C9" w:rsidP="007147B0">
            <w:pPr>
              <w:spacing w:line="400" w:lineRule="exact"/>
              <w:rPr>
                <w:color w:val="000000"/>
                <w:sz w:val="28"/>
                <w:szCs w:val="28"/>
              </w:rPr>
            </w:pPr>
            <w:r>
              <w:rPr>
                <w:rFonts w:ascii="標楷體" w:hAnsi="標楷體" w:hint="eastAsia"/>
                <w:color w:val="000000"/>
                <w:sz w:val="28"/>
                <w:szCs w:val="28"/>
              </w:rPr>
              <w:t>『        』小時</w:t>
            </w:r>
          </w:p>
        </w:tc>
        <w:tc>
          <w:tcPr>
            <w:tcW w:w="2423"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 B</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:+4</w:t>
            </w:r>
          </w:p>
          <w:p w:rsidR="007F07C9" w:rsidRDefault="007F07C9" w:rsidP="007147B0">
            <w:pPr>
              <w:spacing w:line="400" w:lineRule="exact"/>
              <w:rPr>
                <w:color w:val="000000"/>
                <w:sz w:val="28"/>
                <w:szCs w:val="28"/>
              </w:rPr>
            </w:pPr>
            <w:r>
              <w:rPr>
                <w:rFonts w:hint="eastAsia"/>
                <w:color w:val="000000"/>
                <w:sz w:val="28"/>
                <w:szCs w:val="28"/>
              </w:rPr>
              <w:t>每天上社群軟體</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』共</w:t>
            </w:r>
          </w:p>
          <w:p w:rsidR="007F07C9" w:rsidRDefault="007F07C9" w:rsidP="007147B0">
            <w:pPr>
              <w:spacing w:line="400" w:lineRule="exact"/>
              <w:rPr>
                <w:color w:val="000000"/>
                <w:sz w:val="28"/>
                <w:szCs w:val="28"/>
              </w:rPr>
            </w:pPr>
            <w:r>
              <w:rPr>
                <w:rFonts w:ascii="標楷體" w:hAnsi="標楷體" w:hint="eastAsia"/>
                <w:color w:val="000000"/>
                <w:sz w:val="28"/>
                <w:szCs w:val="28"/>
              </w:rPr>
              <w:t>『        』小時</w:t>
            </w:r>
          </w:p>
        </w:tc>
        <w:tc>
          <w:tcPr>
            <w:tcW w:w="2424"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w:t>
            </w:r>
            <w:r>
              <w:rPr>
                <w:color w:val="000000"/>
                <w:sz w:val="28"/>
                <w:szCs w:val="28"/>
              </w:rPr>
              <w:t>C</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:+4</w:t>
            </w:r>
          </w:p>
          <w:p w:rsidR="007F07C9" w:rsidRDefault="007F07C9" w:rsidP="007147B0">
            <w:pPr>
              <w:spacing w:line="400" w:lineRule="exact"/>
              <w:rPr>
                <w:rFonts w:ascii="標楷體" w:hAnsi="標楷體"/>
                <w:color w:val="000000"/>
                <w:sz w:val="28"/>
                <w:szCs w:val="28"/>
              </w:rPr>
            </w:pPr>
            <w:r>
              <w:rPr>
                <w:rFonts w:hint="eastAsia"/>
                <w:color w:val="000000"/>
                <w:sz w:val="28"/>
                <w:szCs w:val="28"/>
              </w:rPr>
              <w:t>每天滑手機玩</w:t>
            </w:r>
            <w:r>
              <w:rPr>
                <w:rFonts w:ascii="標楷體" w:hAnsi="標楷體" w:hint="eastAsia"/>
                <w:color w:val="000000"/>
                <w:sz w:val="28"/>
                <w:szCs w:val="28"/>
              </w:rPr>
              <w:t>『         』共</w:t>
            </w:r>
          </w:p>
          <w:p w:rsidR="007F07C9" w:rsidRDefault="007F07C9" w:rsidP="007147B0">
            <w:pPr>
              <w:spacing w:line="400" w:lineRule="exact"/>
              <w:rPr>
                <w:color w:val="000000"/>
                <w:sz w:val="28"/>
                <w:szCs w:val="28"/>
              </w:rPr>
            </w:pPr>
            <w:r>
              <w:rPr>
                <w:rFonts w:ascii="標楷體" w:hAnsi="標楷體" w:hint="eastAsia"/>
                <w:color w:val="000000"/>
                <w:sz w:val="28"/>
                <w:szCs w:val="28"/>
              </w:rPr>
              <w:t>『        』小時</w:t>
            </w:r>
          </w:p>
        </w:tc>
        <w:tc>
          <w:tcPr>
            <w:tcW w:w="2424"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w:t>
            </w:r>
            <w:r>
              <w:rPr>
                <w:color w:val="000000"/>
                <w:sz w:val="28"/>
                <w:szCs w:val="28"/>
              </w:rPr>
              <w:t>D</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:+4</w:t>
            </w:r>
          </w:p>
          <w:p w:rsidR="007F07C9" w:rsidRDefault="007F07C9" w:rsidP="007147B0">
            <w:pPr>
              <w:spacing w:line="400" w:lineRule="exact"/>
              <w:rPr>
                <w:color w:val="000000"/>
                <w:sz w:val="28"/>
                <w:szCs w:val="28"/>
              </w:rPr>
            </w:pPr>
            <w:r>
              <w:rPr>
                <w:rFonts w:hint="eastAsia"/>
                <w:color w:val="000000"/>
                <w:sz w:val="28"/>
                <w:szCs w:val="28"/>
              </w:rPr>
              <w:t>每天上網網拍</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』共</w:t>
            </w:r>
          </w:p>
          <w:p w:rsidR="007F07C9" w:rsidRDefault="007F07C9" w:rsidP="007147B0">
            <w:pPr>
              <w:spacing w:line="400" w:lineRule="exact"/>
              <w:rPr>
                <w:color w:val="000000"/>
                <w:sz w:val="28"/>
                <w:szCs w:val="28"/>
              </w:rPr>
            </w:pPr>
            <w:r>
              <w:rPr>
                <w:rFonts w:ascii="標楷體" w:hAnsi="標楷體" w:hint="eastAsia"/>
                <w:color w:val="000000"/>
                <w:sz w:val="28"/>
                <w:szCs w:val="28"/>
              </w:rPr>
              <w:t>『        』小時</w:t>
            </w:r>
          </w:p>
        </w:tc>
      </w:tr>
      <w:tr w:rsidR="007F07C9" w:rsidTr="007147B0">
        <w:trPr>
          <w:trHeight w:val="2669"/>
        </w:trPr>
        <w:tc>
          <w:tcPr>
            <w:tcW w:w="2423"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:A</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:+5</w:t>
            </w:r>
          </w:p>
          <w:p w:rsidR="007F07C9" w:rsidRDefault="007F07C9" w:rsidP="007147B0">
            <w:pPr>
              <w:spacing w:line="400" w:lineRule="exact"/>
              <w:rPr>
                <w:color w:val="000000"/>
                <w:sz w:val="28"/>
                <w:szCs w:val="28"/>
              </w:rPr>
            </w:pPr>
            <w:r>
              <w:rPr>
                <w:rFonts w:hint="eastAsia"/>
                <w:color w:val="000000"/>
                <w:sz w:val="28"/>
                <w:szCs w:val="28"/>
              </w:rPr>
              <w:t>每天上網玩遊戲</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』共</w:t>
            </w:r>
          </w:p>
          <w:p w:rsidR="007F07C9" w:rsidRDefault="007F07C9" w:rsidP="007147B0">
            <w:pPr>
              <w:spacing w:line="400" w:lineRule="exact"/>
              <w:rPr>
                <w:color w:val="000000"/>
                <w:sz w:val="28"/>
                <w:szCs w:val="28"/>
              </w:rPr>
            </w:pPr>
            <w:r>
              <w:rPr>
                <w:rFonts w:ascii="標楷體" w:hAnsi="標楷體" w:hint="eastAsia"/>
                <w:color w:val="000000"/>
                <w:sz w:val="28"/>
                <w:szCs w:val="28"/>
              </w:rPr>
              <w:t>『        』小時</w:t>
            </w:r>
          </w:p>
        </w:tc>
        <w:tc>
          <w:tcPr>
            <w:tcW w:w="2423"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 B</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:+5</w:t>
            </w:r>
          </w:p>
          <w:p w:rsidR="007F07C9" w:rsidRDefault="007F07C9" w:rsidP="007147B0">
            <w:pPr>
              <w:spacing w:line="400" w:lineRule="exact"/>
              <w:rPr>
                <w:color w:val="000000"/>
                <w:sz w:val="28"/>
                <w:szCs w:val="28"/>
              </w:rPr>
            </w:pPr>
            <w:r>
              <w:rPr>
                <w:rFonts w:hint="eastAsia"/>
                <w:color w:val="000000"/>
                <w:sz w:val="28"/>
                <w:szCs w:val="28"/>
              </w:rPr>
              <w:t>每天上社群軟體</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』共</w:t>
            </w:r>
          </w:p>
          <w:p w:rsidR="007F07C9" w:rsidRDefault="007F07C9" w:rsidP="007147B0">
            <w:pPr>
              <w:spacing w:line="400" w:lineRule="exact"/>
              <w:rPr>
                <w:color w:val="000000"/>
                <w:sz w:val="28"/>
                <w:szCs w:val="28"/>
              </w:rPr>
            </w:pPr>
            <w:r>
              <w:rPr>
                <w:rFonts w:ascii="標楷體" w:hAnsi="標楷體" w:hint="eastAsia"/>
                <w:color w:val="000000"/>
                <w:sz w:val="28"/>
                <w:szCs w:val="28"/>
              </w:rPr>
              <w:t>『        』小時</w:t>
            </w:r>
          </w:p>
        </w:tc>
        <w:tc>
          <w:tcPr>
            <w:tcW w:w="2424"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w:t>
            </w:r>
            <w:r>
              <w:rPr>
                <w:color w:val="000000"/>
                <w:sz w:val="28"/>
                <w:szCs w:val="28"/>
              </w:rPr>
              <w:t>C</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:+5</w:t>
            </w:r>
          </w:p>
          <w:p w:rsidR="007F07C9" w:rsidRDefault="007F07C9" w:rsidP="007147B0">
            <w:pPr>
              <w:spacing w:line="400" w:lineRule="exact"/>
              <w:rPr>
                <w:rFonts w:ascii="標楷體" w:hAnsi="標楷體"/>
                <w:color w:val="000000"/>
                <w:sz w:val="28"/>
                <w:szCs w:val="28"/>
              </w:rPr>
            </w:pPr>
            <w:r>
              <w:rPr>
                <w:rFonts w:hint="eastAsia"/>
                <w:color w:val="000000"/>
                <w:sz w:val="28"/>
                <w:szCs w:val="28"/>
              </w:rPr>
              <w:t>每天滑手機玩</w:t>
            </w:r>
            <w:r>
              <w:rPr>
                <w:rFonts w:ascii="標楷體" w:hAnsi="標楷體" w:hint="eastAsia"/>
                <w:color w:val="000000"/>
                <w:sz w:val="28"/>
                <w:szCs w:val="28"/>
              </w:rPr>
              <w:t>『         』共</w:t>
            </w:r>
          </w:p>
          <w:p w:rsidR="007F07C9" w:rsidRDefault="007F07C9" w:rsidP="007147B0">
            <w:pPr>
              <w:spacing w:line="400" w:lineRule="exact"/>
              <w:rPr>
                <w:color w:val="000000"/>
                <w:sz w:val="28"/>
                <w:szCs w:val="28"/>
              </w:rPr>
            </w:pPr>
            <w:r>
              <w:rPr>
                <w:rFonts w:ascii="標楷體" w:hAnsi="標楷體" w:hint="eastAsia"/>
                <w:color w:val="000000"/>
                <w:sz w:val="28"/>
                <w:szCs w:val="28"/>
              </w:rPr>
              <w:t>『        』小時</w:t>
            </w:r>
          </w:p>
        </w:tc>
        <w:tc>
          <w:tcPr>
            <w:tcW w:w="2424" w:type="dxa"/>
          </w:tcPr>
          <w:p w:rsidR="007F07C9" w:rsidRDefault="007F07C9" w:rsidP="007147B0">
            <w:pPr>
              <w:spacing w:line="400" w:lineRule="exact"/>
              <w:jc w:val="center"/>
              <w:rPr>
                <w:color w:val="000000"/>
                <w:sz w:val="28"/>
                <w:szCs w:val="28"/>
              </w:rPr>
            </w:pPr>
            <w:r w:rsidRPr="00527BD8">
              <w:rPr>
                <w:rFonts w:hint="eastAsia"/>
                <w:b/>
                <w:color w:val="000000"/>
                <w:sz w:val="28"/>
                <w:szCs w:val="28"/>
                <w:shd w:val="pct15" w:color="auto" w:fill="FFFFFF"/>
              </w:rPr>
              <w:t>狀況牌</w:t>
            </w:r>
          </w:p>
          <w:p w:rsidR="007F07C9" w:rsidRDefault="007F07C9" w:rsidP="007147B0">
            <w:pPr>
              <w:spacing w:line="400" w:lineRule="exact"/>
              <w:rPr>
                <w:color w:val="000000"/>
                <w:sz w:val="28"/>
                <w:szCs w:val="28"/>
              </w:rPr>
            </w:pPr>
            <w:r>
              <w:rPr>
                <w:rFonts w:hint="eastAsia"/>
                <w:color w:val="000000"/>
                <w:sz w:val="28"/>
                <w:szCs w:val="28"/>
              </w:rPr>
              <w:t>狀況種類</w:t>
            </w:r>
            <w:r>
              <w:rPr>
                <w:rFonts w:hint="eastAsia"/>
                <w:color w:val="000000"/>
                <w:sz w:val="28"/>
                <w:szCs w:val="28"/>
              </w:rPr>
              <w:t>:D</w:t>
            </w:r>
          </w:p>
          <w:p w:rsidR="007F07C9" w:rsidRDefault="007F07C9" w:rsidP="007147B0">
            <w:pPr>
              <w:spacing w:line="400" w:lineRule="exact"/>
              <w:rPr>
                <w:color w:val="000000"/>
                <w:sz w:val="28"/>
                <w:szCs w:val="28"/>
              </w:rPr>
            </w:pPr>
            <w:r>
              <w:rPr>
                <w:rFonts w:hint="eastAsia"/>
                <w:color w:val="000000"/>
                <w:sz w:val="28"/>
                <w:szCs w:val="28"/>
              </w:rPr>
              <w:t>網路成癮程度</w:t>
            </w:r>
            <w:r>
              <w:rPr>
                <w:rFonts w:hint="eastAsia"/>
                <w:color w:val="000000"/>
                <w:sz w:val="28"/>
                <w:szCs w:val="28"/>
              </w:rPr>
              <w:t>:+5</w:t>
            </w:r>
          </w:p>
          <w:p w:rsidR="007F07C9" w:rsidRDefault="007F07C9" w:rsidP="007147B0">
            <w:pPr>
              <w:spacing w:line="400" w:lineRule="exact"/>
              <w:rPr>
                <w:color w:val="000000"/>
                <w:sz w:val="28"/>
                <w:szCs w:val="28"/>
              </w:rPr>
            </w:pPr>
            <w:r>
              <w:rPr>
                <w:rFonts w:hint="eastAsia"/>
                <w:color w:val="000000"/>
                <w:sz w:val="28"/>
                <w:szCs w:val="28"/>
              </w:rPr>
              <w:t>每天上網網拍</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』共</w:t>
            </w:r>
          </w:p>
          <w:p w:rsidR="007F07C9" w:rsidRDefault="007F07C9" w:rsidP="007147B0">
            <w:pPr>
              <w:spacing w:line="400" w:lineRule="exact"/>
              <w:rPr>
                <w:color w:val="000000"/>
                <w:sz w:val="28"/>
                <w:szCs w:val="28"/>
              </w:rPr>
            </w:pPr>
            <w:r>
              <w:rPr>
                <w:rFonts w:ascii="標楷體" w:hAnsi="標楷體" w:hint="eastAsia"/>
                <w:color w:val="000000"/>
                <w:sz w:val="28"/>
                <w:szCs w:val="28"/>
              </w:rPr>
              <w:t>『        』小時</w:t>
            </w:r>
          </w:p>
        </w:tc>
      </w:tr>
      <w:tr w:rsidR="007F07C9" w:rsidTr="007147B0">
        <w:trPr>
          <w:trHeight w:val="2669"/>
        </w:trPr>
        <w:tc>
          <w:tcPr>
            <w:tcW w:w="2423"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lastRenderedPageBreak/>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-1</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p>
        </w:tc>
        <w:tc>
          <w:tcPr>
            <w:tcW w:w="2423"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-1</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p>
        </w:tc>
        <w:tc>
          <w:tcPr>
            <w:tcW w:w="2424"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-1</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p>
        </w:tc>
        <w:tc>
          <w:tcPr>
            <w:tcW w:w="2424"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-1</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p>
        </w:tc>
      </w:tr>
      <w:tr w:rsidR="007F07C9" w:rsidTr="007147B0">
        <w:trPr>
          <w:trHeight w:val="2669"/>
        </w:trPr>
        <w:tc>
          <w:tcPr>
            <w:tcW w:w="2423"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-2</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p>
        </w:tc>
        <w:tc>
          <w:tcPr>
            <w:tcW w:w="2423"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-2</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p>
        </w:tc>
        <w:tc>
          <w:tcPr>
            <w:tcW w:w="2424"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-2</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p>
        </w:tc>
        <w:tc>
          <w:tcPr>
            <w:tcW w:w="2424"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-2</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p>
        </w:tc>
      </w:tr>
      <w:tr w:rsidR="007F07C9" w:rsidTr="007147B0">
        <w:trPr>
          <w:trHeight w:val="2669"/>
        </w:trPr>
        <w:tc>
          <w:tcPr>
            <w:tcW w:w="2423"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-3</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p>
        </w:tc>
        <w:tc>
          <w:tcPr>
            <w:tcW w:w="2423"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-3</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p>
        </w:tc>
        <w:tc>
          <w:tcPr>
            <w:tcW w:w="2424"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-3</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p>
        </w:tc>
        <w:tc>
          <w:tcPr>
            <w:tcW w:w="2424"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-3</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p>
        </w:tc>
      </w:tr>
      <w:tr w:rsidR="007F07C9" w:rsidTr="007147B0">
        <w:trPr>
          <w:trHeight w:val="2669"/>
        </w:trPr>
        <w:tc>
          <w:tcPr>
            <w:tcW w:w="2423"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-4</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p>
        </w:tc>
        <w:tc>
          <w:tcPr>
            <w:tcW w:w="2423"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-4</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p>
        </w:tc>
        <w:tc>
          <w:tcPr>
            <w:tcW w:w="2424"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-4</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p>
        </w:tc>
        <w:tc>
          <w:tcPr>
            <w:tcW w:w="2424"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-4</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p>
        </w:tc>
      </w:tr>
      <w:tr w:rsidR="007F07C9" w:rsidTr="007147B0">
        <w:trPr>
          <w:trHeight w:val="2669"/>
        </w:trPr>
        <w:tc>
          <w:tcPr>
            <w:tcW w:w="2423"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-5</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p>
        </w:tc>
        <w:tc>
          <w:tcPr>
            <w:tcW w:w="2423"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-5</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p>
        </w:tc>
        <w:tc>
          <w:tcPr>
            <w:tcW w:w="2424"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-5</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p>
        </w:tc>
        <w:tc>
          <w:tcPr>
            <w:tcW w:w="2424" w:type="dxa"/>
          </w:tcPr>
          <w:p w:rsidR="007F07C9" w:rsidRDefault="007F07C9" w:rsidP="007147B0">
            <w:pPr>
              <w:spacing w:line="400" w:lineRule="exact"/>
              <w:jc w:val="center"/>
              <w:rPr>
                <w:color w:val="000000"/>
                <w:sz w:val="28"/>
                <w:szCs w:val="28"/>
              </w:rPr>
            </w:pPr>
            <w:r w:rsidRPr="00C6656D">
              <w:rPr>
                <w:rFonts w:hint="eastAsia"/>
                <w:b/>
                <w:color w:val="000000"/>
                <w:sz w:val="28"/>
                <w:szCs w:val="28"/>
                <w:shd w:val="pct15" w:color="auto" w:fill="FFFFFF"/>
              </w:rPr>
              <w:t>解救牌</w:t>
            </w:r>
          </w:p>
          <w:p w:rsidR="007F07C9" w:rsidRDefault="007F07C9" w:rsidP="007147B0">
            <w:pPr>
              <w:spacing w:line="400" w:lineRule="exact"/>
              <w:rPr>
                <w:color w:val="000000"/>
                <w:sz w:val="28"/>
                <w:szCs w:val="28"/>
              </w:rPr>
            </w:pPr>
            <w:r>
              <w:rPr>
                <w:rFonts w:hint="eastAsia"/>
                <w:color w:val="000000"/>
                <w:sz w:val="28"/>
                <w:szCs w:val="28"/>
              </w:rPr>
              <w:t>解救成癮程度</w:t>
            </w:r>
            <w:r>
              <w:rPr>
                <w:rFonts w:hint="eastAsia"/>
                <w:color w:val="000000"/>
                <w:sz w:val="28"/>
                <w:szCs w:val="28"/>
              </w:rPr>
              <w:t>: -5</w:t>
            </w:r>
          </w:p>
          <w:p w:rsidR="007F07C9" w:rsidRDefault="007F07C9" w:rsidP="007147B0">
            <w:pPr>
              <w:spacing w:line="400" w:lineRule="exact"/>
              <w:rPr>
                <w:color w:val="000000"/>
                <w:sz w:val="28"/>
                <w:szCs w:val="28"/>
              </w:rPr>
            </w:pPr>
            <w:r>
              <w:rPr>
                <w:rFonts w:hint="eastAsia"/>
                <w:color w:val="000000"/>
                <w:sz w:val="28"/>
                <w:szCs w:val="28"/>
              </w:rPr>
              <w:t>解救種類</w:t>
            </w:r>
            <w:r>
              <w:rPr>
                <w:rFonts w:hint="eastAsia"/>
                <w:color w:val="000000"/>
                <w:sz w:val="28"/>
                <w:szCs w:val="28"/>
              </w:rPr>
              <w:t>:</w:t>
            </w:r>
          </w:p>
          <w:p w:rsidR="007F07C9" w:rsidRDefault="007F07C9" w:rsidP="007147B0">
            <w:pPr>
              <w:spacing w:line="400" w:lineRule="exact"/>
              <w:rPr>
                <w:rFonts w:ascii="標楷體" w:hAnsi="標楷體"/>
                <w:color w:val="000000"/>
                <w:sz w:val="28"/>
                <w:szCs w:val="28"/>
              </w:rPr>
            </w:pPr>
            <w:r>
              <w:rPr>
                <w:rFonts w:ascii="標楷體" w:hAnsi="標楷體" w:hint="eastAsia"/>
                <w:color w:val="000000"/>
                <w:sz w:val="28"/>
                <w:szCs w:val="28"/>
              </w:rPr>
              <w:t>『           』</w:t>
            </w:r>
          </w:p>
          <w:p w:rsidR="007F07C9" w:rsidRDefault="007F07C9" w:rsidP="007147B0">
            <w:pPr>
              <w:spacing w:line="400" w:lineRule="exact"/>
              <w:rPr>
                <w:color w:val="000000"/>
                <w:sz w:val="28"/>
                <w:szCs w:val="28"/>
              </w:rPr>
            </w:pPr>
            <w:r>
              <w:rPr>
                <w:rFonts w:ascii="標楷體" w:hAnsi="標楷體" w:hint="eastAsia"/>
                <w:color w:val="000000"/>
                <w:sz w:val="28"/>
                <w:szCs w:val="28"/>
              </w:rPr>
              <w:t>方法:</w:t>
            </w:r>
          </w:p>
          <w:p w:rsidR="007F07C9" w:rsidRDefault="007F07C9" w:rsidP="007147B0">
            <w:pPr>
              <w:spacing w:line="400" w:lineRule="exact"/>
              <w:rPr>
                <w:color w:val="000000"/>
                <w:sz w:val="28"/>
                <w:szCs w:val="28"/>
              </w:rPr>
            </w:pPr>
          </w:p>
        </w:tc>
      </w:tr>
    </w:tbl>
    <w:p w:rsidR="007F07C9" w:rsidRPr="005A54FF" w:rsidRDefault="007F07C9" w:rsidP="007F07C9">
      <w:pPr>
        <w:spacing w:line="500" w:lineRule="exact"/>
        <w:rPr>
          <w:color w:val="000000"/>
          <w:sz w:val="28"/>
          <w:szCs w:val="28"/>
        </w:rPr>
      </w:pPr>
    </w:p>
    <w:p w:rsidR="007F07C9" w:rsidRDefault="007F07C9" w:rsidP="007F07C9">
      <w:pPr>
        <w:spacing w:line="500" w:lineRule="exact"/>
        <w:rPr>
          <w:color w:val="000000"/>
          <w:sz w:val="28"/>
          <w:szCs w:val="28"/>
        </w:rPr>
      </w:pPr>
    </w:p>
    <w:p w:rsidR="007F07C9" w:rsidRDefault="007F07C9" w:rsidP="007F07C9">
      <w:pPr>
        <w:spacing w:line="500" w:lineRule="exact"/>
        <w:rPr>
          <w:color w:val="000000"/>
          <w:sz w:val="28"/>
          <w:szCs w:val="28"/>
        </w:rPr>
      </w:pPr>
      <w:r>
        <w:rPr>
          <w:noProof/>
          <w:color w:val="000000"/>
          <w:sz w:val="28"/>
          <w:szCs w:val="28"/>
        </w:rPr>
        <w:lastRenderedPageBreak/>
        <mc:AlternateContent>
          <mc:Choice Requires="wps">
            <w:drawing>
              <wp:anchor distT="0" distB="0" distL="114300" distR="114300" simplePos="0" relativeHeight="251643392" behindDoc="0" locked="0" layoutInCell="1" allowOverlap="1">
                <wp:simplePos x="0" y="0"/>
                <wp:positionH relativeFrom="column">
                  <wp:posOffset>3064510</wp:posOffset>
                </wp:positionH>
                <wp:positionV relativeFrom="paragraph">
                  <wp:posOffset>67310</wp:posOffset>
                </wp:positionV>
                <wp:extent cx="1933575" cy="1555115"/>
                <wp:effectExtent l="12700" t="6350" r="6350" b="10160"/>
                <wp:wrapNone/>
                <wp:docPr id="33" name="笑臉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155511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415A417"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笑臉 33" o:spid="_x0000_s1026" type="#_x0000_t96" style="position:absolute;margin-left:241.3pt;margin-top:5.3pt;width:152.25pt;height:12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"/>
            </w:pict>
          </mc:Fallback>
        </mc:AlternateContent>
      </w:r>
      <w:r>
        <w:rPr>
          <w:noProof/>
        </w:rPr>
        <mc:AlternateContent>
          <mc:Choice Requires="wps">
            <w:drawing>
              <wp:anchor distT="45720" distB="45720" distL="114300" distR="114300" simplePos="0" relativeHeight="251656704" behindDoc="0" locked="0" layoutInCell="1" allowOverlap="1">
                <wp:simplePos x="0" y="0"/>
                <wp:positionH relativeFrom="column">
                  <wp:posOffset>1715770</wp:posOffset>
                </wp:positionH>
                <wp:positionV relativeFrom="paragraph">
                  <wp:posOffset>67310</wp:posOffset>
                </wp:positionV>
                <wp:extent cx="1020445" cy="8230235"/>
                <wp:effectExtent l="6985" t="6350" r="10795" b="12065"/>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823023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7F07C9" w:rsidRPr="00BC7532" w:rsidRDefault="007F07C9" w:rsidP="007F07C9">
                            <w:pPr>
                              <w:rPr>
                                <w:sz w:val="72"/>
                              </w:rPr>
                            </w:pPr>
                            <w:r w:rsidRPr="00BC7532">
                              <w:rPr>
                                <w:rFonts w:hint="eastAsia"/>
                                <w:sz w:val="72"/>
                              </w:rPr>
                              <w:t>0</w:t>
                            </w:r>
                          </w:p>
                          <w:p w:rsidR="007F07C9" w:rsidRPr="00BC7532" w:rsidRDefault="007F07C9" w:rsidP="007F07C9">
                            <w:pPr>
                              <w:rPr>
                                <w:sz w:val="72"/>
                              </w:rPr>
                            </w:pPr>
                            <w:r w:rsidRPr="00BC7532">
                              <w:rPr>
                                <w:rFonts w:hint="eastAsia"/>
                                <w:sz w:val="72"/>
                              </w:rPr>
                              <w:t>1</w:t>
                            </w:r>
                          </w:p>
                          <w:p w:rsidR="007F07C9" w:rsidRPr="00BC7532" w:rsidRDefault="007F07C9" w:rsidP="007F07C9">
                            <w:pPr>
                              <w:rPr>
                                <w:sz w:val="72"/>
                              </w:rPr>
                            </w:pPr>
                            <w:r w:rsidRPr="00BC7532">
                              <w:rPr>
                                <w:rFonts w:hint="eastAsia"/>
                                <w:sz w:val="72"/>
                              </w:rPr>
                              <w:t>2</w:t>
                            </w:r>
                          </w:p>
                          <w:p w:rsidR="007F07C9" w:rsidRPr="00BC7532" w:rsidRDefault="007F07C9" w:rsidP="007F07C9">
                            <w:pPr>
                              <w:rPr>
                                <w:sz w:val="72"/>
                              </w:rPr>
                            </w:pPr>
                            <w:r w:rsidRPr="00BC7532">
                              <w:rPr>
                                <w:rFonts w:hint="eastAsia"/>
                                <w:sz w:val="72"/>
                              </w:rPr>
                              <w:t>3</w:t>
                            </w:r>
                          </w:p>
                          <w:p w:rsidR="007F07C9" w:rsidRPr="00BC7532" w:rsidRDefault="007F07C9" w:rsidP="007F07C9">
                            <w:pPr>
                              <w:rPr>
                                <w:sz w:val="72"/>
                              </w:rPr>
                            </w:pPr>
                            <w:r w:rsidRPr="00BC7532">
                              <w:rPr>
                                <w:rFonts w:hint="eastAsia"/>
                                <w:sz w:val="72"/>
                              </w:rPr>
                              <w:t>4</w:t>
                            </w:r>
                          </w:p>
                          <w:p w:rsidR="007F07C9" w:rsidRPr="00BC7532" w:rsidRDefault="007F07C9" w:rsidP="007F07C9">
                            <w:pPr>
                              <w:rPr>
                                <w:sz w:val="72"/>
                              </w:rPr>
                            </w:pPr>
                            <w:r w:rsidRPr="00BC7532">
                              <w:rPr>
                                <w:rFonts w:hint="eastAsia"/>
                                <w:sz w:val="72"/>
                              </w:rPr>
                              <w:t>5</w:t>
                            </w:r>
                          </w:p>
                          <w:p w:rsidR="007F07C9" w:rsidRPr="00BC7532" w:rsidRDefault="007F07C9" w:rsidP="007F07C9">
                            <w:pPr>
                              <w:rPr>
                                <w:sz w:val="72"/>
                              </w:rPr>
                            </w:pPr>
                            <w:r w:rsidRPr="00BC7532">
                              <w:rPr>
                                <w:rFonts w:hint="eastAsia"/>
                                <w:sz w:val="72"/>
                              </w:rPr>
                              <w:t>6</w:t>
                            </w:r>
                          </w:p>
                          <w:p w:rsidR="007F07C9" w:rsidRPr="00BC7532" w:rsidRDefault="007F07C9" w:rsidP="007F07C9">
                            <w:pPr>
                              <w:rPr>
                                <w:sz w:val="72"/>
                              </w:rPr>
                            </w:pPr>
                            <w:r w:rsidRPr="00BC7532">
                              <w:rPr>
                                <w:rFonts w:hint="eastAsia"/>
                                <w:sz w:val="72"/>
                              </w:rPr>
                              <w:t>7</w:t>
                            </w:r>
                          </w:p>
                          <w:p w:rsidR="007F07C9" w:rsidRDefault="007F07C9" w:rsidP="007F07C9">
                            <w:pPr>
                              <w:rPr>
                                <w:sz w:val="72"/>
                              </w:rPr>
                            </w:pPr>
                            <w:r w:rsidRPr="00BC7532">
                              <w:rPr>
                                <w:rFonts w:hint="eastAsia"/>
                                <w:sz w:val="72"/>
                              </w:rPr>
                              <w:t>8</w:t>
                            </w:r>
                          </w:p>
                          <w:p w:rsidR="007F07C9" w:rsidRDefault="007F07C9" w:rsidP="007F07C9">
                            <w:pPr>
                              <w:rPr>
                                <w:sz w:val="72"/>
                              </w:rPr>
                            </w:pPr>
                            <w:r>
                              <w:rPr>
                                <w:rFonts w:hint="eastAsia"/>
                                <w:sz w:val="72"/>
                              </w:rPr>
                              <w:t>9</w:t>
                            </w:r>
                          </w:p>
                          <w:p w:rsidR="007F07C9" w:rsidRPr="00BC7532" w:rsidRDefault="007F07C9" w:rsidP="007F07C9">
                            <w:pPr>
                              <w:rPr>
                                <w:sz w:val="72"/>
                              </w:rPr>
                            </w:pPr>
                            <w:r>
                              <w:rPr>
                                <w:rFonts w:hint="eastAsia"/>
                                <w:sz w:val="72"/>
                              </w:rPr>
                              <w:t>10</w:t>
                            </w:r>
                          </w:p>
                          <w:p w:rsidR="007F07C9" w:rsidRPr="000B6320" w:rsidRDefault="007F07C9" w:rsidP="007F07C9">
                            <w:pPr>
                              <w:rPr>
                                <w:sz w:val="9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32" o:spid="_x0000_s1029" type="#_x0000_t202" style="position:absolute;margin-left:135.1pt;margin-top:5.3pt;width:80.35pt;height:648.0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" fillcolor="white [3212]" strokecolor="white [3212]">
                <v:textbox>
                  <w:txbxContent>
                    <w:p w:rsidR="007F07C9" w:rsidRPr="00BC7532" w:rsidRDefault="007F07C9" w:rsidP="007F07C9">
                      <w:pPr>
                        <w:rPr>
                          <w:sz w:val="72"/>
                        </w:rPr>
                      </w:pPr>
                      <w:r w:rsidRPr="00BC7532">
                        <w:rPr>
                          <w:rFonts w:hint="eastAsia"/>
                          <w:sz w:val="72"/>
                        </w:rPr>
                        <w:t>0</w:t>
                      </w:r>
                    </w:p>
                    <w:p w:rsidR="007F07C9" w:rsidRPr="00BC7532" w:rsidRDefault="007F07C9" w:rsidP="007F07C9">
                      <w:pPr>
                        <w:rPr>
                          <w:sz w:val="72"/>
                        </w:rPr>
                      </w:pPr>
                      <w:r w:rsidRPr="00BC7532">
                        <w:rPr>
                          <w:rFonts w:hint="eastAsia"/>
                          <w:sz w:val="72"/>
                        </w:rPr>
                        <w:t>1</w:t>
                      </w:r>
                    </w:p>
                    <w:p w:rsidR="007F07C9" w:rsidRPr="00BC7532" w:rsidRDefault="007F07C9" w:rsidP="007F07C9">
                      <w:pPr>
                        <w:rPr>
                          <w:sz w:val="72"/>
                        </w:rPr>
                      </w:pPr>
                      <w:r w:rsidRPr="00BC7532">
                        <w:rPr>
                          <w:rFonts w:hint="eastAsia"/>
                          <w:sz w:val="72"/>
                        </w:rPr>
                        <w:t>2</w:t>
                      </w:r>
                    </w:p>
                    <w:p w:rsidR="007F07C9" w:rsidRPr="00BC7532" w:rsidRDefault="007F07C9" w:rsidP="007F07C9">
                      <w:pPr>
                        <w:rPr>
                          <w:sz w:val="72"/>
                        </w:rPr>
                      </w:pPr>
                      <w:r w:rsidRPr="00BC7532">
                        <w:rPr>
                          <w:rFonts w:hint="eastAsia"/>
                          <w:sz w:val="72"/>
                        </w:rPr>
                        <w:t>3</w:t>
                      </w:r>
                    </w:p>
                    <w:p w:rsidR="007F07C9" w:rsidRPr="00BC7532" w:rsidRDefault="007F07C9" w:rsidP="007F07C9">
                      <w:pPr>
                        <w:rPr>
                          <w:sz w:val="72"/>
                        </w:rPr>
                      </w:pPr>
                      <w:r w:rsidRPr="00BC7532">
                        <w:rPr>
                          <w:rFonts w:hint="eastAsia"/>
                          <w:sz w:val="72"/>
                        </w:rPr>
                        <w:t>4</w:t>
                      </w:r>
                    </w:p>
                    <w:p w:rsidR="007F07C9" w:rsidRPr="00BC7532" w:rsidRDefault="007F07C9" w:rsidP="007F07C9">
                      <w:pPr>
                        <w:rPr>
                          <w:sz w:val="72"/>
                        </w:rPr>
                      </w:pPr>
                      <w:r w:rsidRPr="00BC7532">
                        <w:rPr>
                          <w:rFonts w:hint="eastAsia"/>
                          <w:sz w:val="72"/>
                        </w:rPr>
                        <w:t>5</w:t>
                      </w:r>
                    </w:p>
                    <w:p w:rsidR="007F07C9" w:rsidRPr="00BC7532" w:rsidRDefault="007F07C9" w:rsidP="007F07C9">
                      <w:pPr>
                        <w:rPr>
                          <w:sz w:val="72"/>
                        </w:rPr>
                      </w:pPr>
                      <w:r w:rsidRPr="00BC7532">
                        <w:rPr>
                          <w:rFonts w:hint="eastAsia"/>
                          <w:sz w:val="72"/>
                        </w:rPr>
                        <w:t>6</w:t>
                      </w:r>
                    </w:p>
                    <w:p w:rsidR="007F07C9" w:rsidRPr="00BC7532" w:rsidRDefault="007F07C9" w:rsidP="007F07C9">
                      <w:pPr>
                        <w:rPr>
                          <w:sz w:val="72"/>
                        </w:rPr>
                      </w:pPr>
                      <w:r w:rsidRPr="00BC7532">
                        <w:rPr>
                          <w:rFonts w:hint="eastAsia"/>
                          <w:sz w:val="72"/>
                        </w:rPr>
                        <w:t>7</w:t>
                      </w:r>
                    </w:p>
                    <w:p w:rsidR="007F07C9" w:rsidRDefault="007F07C9" w:rsidP="007F07C9">
                      <w:pPr>
                        <w:rPr>
                          <w:sz w:val="72"/>
                        </w:rPr>
                      </w:pPr>
                      <w:r w:rsidRPr="00BC7532">
                        <w:rPr>
                          <w:rFonts w:hint="eastAsia"/>
                          <w:sz w:val="72"/>
                        </w:rPr>
                        <w:t>8</w:t>
                      </w:r>
                    </w:p>
                    <w:p w:rsidR="007F07C9" w:rsidRDefault="007F07C9" w:rsidP="007F07C9">
                      <w:pPr>
                        <w:rPr>
                          <w:sz w:val="72"/>
                        </w:rPr>
                      </w:pPr>
                      <w:r>
                        <w:rPr>
                          <w:rFonts w:hint="eastAsia"/>
                          <w:sz w:val="72"/>
                        </w:rPr>
                        <w:t>9</w:t>
                      </w:r>
                    </w:p>
                    <w:p w:rsidR="007F07C9" w:rsidRPr="00BC7532" w:rsidRDefault="007F07C9" w:rsidP="007F07C9">
                      <w:pPr>
                        <w:rPr>
                          <w:sz w:val="72"/>
                        </w:rPr>
                      </w:pPr>
                      <w:r>
                        <w:rPr>
                          <w:rFonts w:hint="eastAsia"/>
                          <w:sz w:val="72"/>
                        </w:rPr>
                        <w:t>10</w:t>
                      </w:r>
                    </w:p>
                    <w:p w:rsidR="007F07C9" w:rsidRPr="000B6320" w:rsidRDefault="007F07C9" w:rsidP="007F07C9">
                      <w:pPr>
                        <w:rPr>
                          <w:sz w:val="96"/>
                        </w:rPr>
                      </w:pPr>
                    </w:p>
                  </w:txbxContent>
                </v:textbox>
              </v:shape>
            </w:pict>
          </mc:Fallback>
        </mc:AlternateContent>
      </w:r>
      <w:r>
        <w:rPr>
          <w:rFonts w:hint="eastAsia"/>
          <w:color w:val="000000"/>
          <w:sz w:val="28"/>
          <w:szCs w:val="28"/>
        </w:rPr>
        <w:t>三、迷網程度表</w:t>
      </w:r>
    </w:p>
    <w:p w:rsidR="007F07C9" w:rsidRDefault="007F07C9" w:rsidP="007F07C9">
      <w:pPr>
        <w:spacing w:line="500" w:lineRule="exact"/>
        <w:rPr>
          <w:color w:val="000000"/>
          <w:sz w:val="28"/>
          <w:szCs w:val="28"/>
        </w:rPr>
      </w:pPr>
      <w:r>
        <w:rPr>
          <w:noProof/>
          <w:color w:val="000000"/>
          <w:sz w:val="28"/>
          <w:szCs w:val="28"/>
        </w:rPr>
        <mc:AlternateContent>
          <mc:Choice Requires="wps">
            <w:drawing>
              <wp:anchor distT="0" distB="0" distL="114300" distR="114300" simplePos="0" relativeHeight="251644416" behindDoc="0" locked="0" layoutInCell="1" allowOverlap="1">
                <wp:simplePos x="0" y="0"/>
                <wp:positionH relativeFrom="column">
                  <wp:posOffset>524510</wp:posOffset>
                </wp:positionH>
                <wp:positionV relativeFrom="paragraph">
                  <wp:posOffset>186690</wp:posOffset>
                </wp:positionV>
                <wp:extent cx="914400" cy="0"/>
                <wp:effectExtent l="6350" t="5080" r="12700" b="13970"/>
                <wp:wrapNone/>
                <wp:docPr id="31" name="直線單箭頭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FB7EB7B" id="_x0000_t32" coordsize="21600,21600" o:spt="32" o:oned="t" path="m,l21600,21600e" filled="f">
                <v:path arrowok="t" fillok="f" o:connecttype="none"/>
                <o:lock v:ext="edit" shapetype="t"/>
              </v:shapetype>
              <v:shape id="直線單箭頭接點 31" o:spid="_x0000_s1026" type="#_x0000_t32" style="position:absolute;margin-left:41.3pt;margin-top:14.7pt;width:1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"/>
            </w:pict>
          </mc:Fallback>
        </mc:AlternateContent>
      </w:r>
      <w:r>
        <w:rPr>
          <w:noProof/>
          <w:color w:val="000000"/>
          <w:sz w:val="28"/>
          <w:szCs w:val="28"/>
        </w:rPr>
        <mc:AlternateContent>
          <mc:Choice Requires="wps">
            <w:drawing>
              <wp:anchor distT="0" distB="0" distL="114300" distR="114300" simplePos="0" relativeHeight="251645440" behindDoc="0" locked="0" layoutInCell="1" allowOverlap="1">
                <wp:simplePos x="0" y="0"/>
                <wp:positionH relativeFrom="column">
                  <wp:posOffset>273685</wp:posOffset>
                </wp:positionH>
                <wp:positionV relativeFrom="paragraph">
                  <wp:posOffset>186690</wp:posOffset>
                </wp:positionV>
                <wp:extent cx="349885" cy="8667115"/>
                <wp:effectExtent l="12700" t="5080" r="18415" b="24130"/>
                <wp:wrapNone/>
                <wp:docPr id="30" name="向下箭號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8667115"/>
                        </a:xfrm>
                        <a:prstGeom prst="downArrow">
                          <a:avLst>
                            <a:gd name="adj1" fmla="val 45194"/>
                            <a:gd name="adj2" fmla="val 1693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3607D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30" o:spid="_x0000_s1026" type="#_x0000_t67" style="position:absolute;margin-left:21.55pt;margin-top:14.7pt;width:27.55pt;height:68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" adj="20123,5919">
                <v:textbox style="layout-flow:vertical-ideographic"/>
              </v:shape>
            </w:pict>
          </mc:Fallback>
        </mc:AlternateContent>
      </w:r>
    </w:p>
    <w:p w:rsidR="007F07C9" w:rsidRDefault="007F07C9" w:rsidP="007F07C9">
      <w:pPr>
        <w:spacing w:line="500" w:lineRule="exact"/>
        <w:rPr>
          <w:color w:val="000000"/>
          <w:sz w:val="28"/>
          <w:szCs w:val="28"/>
        </w:rPr>
      </w:pPr>
    </w:p>
    <w:p w:rsidR="007F07C9" w:rsidRDefault="007F07C9" w:rsidP="007F07C9">
      <w:pPr>
        <w:spacing w:line="500" w:lineRule="exact"/>
        <w:rPr>
          <w:color w:val="000000"/>
          <w:sz w:val="28"/>
          <w:szCs w:val="28"/>
        </w:rPr>
      </w:pPr>
      <w:r>
        <w:rPr>
          <w:noProof/>
          <w:color w:val="000000"/>
          <w:sz w:val="28"/>
          <w:szCs w:val="28"/>
        </w:rPr>
        <mc:AlternateContent>
          <mc:Choice Requires="wps">
            <w:drawing>
              <wp:anchor distT="0" distB="0" distL="114300" distR="114300" simplePos="0" relativeHeight="251646464" behindDoc="0" locked="0" layoutInCell="1" allowOverlap="1">
                <wp:simplePos x="0" y="0"/>
                <wp:positionH relativeFrom="column">
                  <wp:posOffset>524510</wp:posOffset>
                </wp:positionH>
                <wp:positionV relativeFrom="paragraph">
                  <wp:posOffset>181610</wp:posOffset>
                </wp:positionV>
                <wp:extent cx="914400" cy="0"/>
                <wp:effectExtent l="6350" t="6350" r="12700" b="12700"/>
                <wp:wrapNone/>
                <wp:docPr id="29" name="直線單箭頭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F3F941" id="直線單箭頭接點 29" o:spid="_x0000_s1026" type="#_x0000_t32" style="position:absolute;margin-left:41.3pt;margin-top:14.3pt;width:1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"/>
            </w:pict>
          </mc:Fallback>
        </mc:AlternateContent>
      </w:r>
    </w:p>
    <w:p w:rsidR="007F07C9" w:rsidRDefault="007F07C9" w:rsidP="007F07C9">
      <w:pPr>
        <w:spacing w:line="500" w:lineRule="exact"/>
        <w:rPr>
          <w:color w:val="000000"/>
          <w:sz w:val="28"/>
          <w:szCs w:val="28"/>
        </w:rPr>
      </w:pPr>
    </w:p>
    <w:p w:rsidR="007F07C9" w:rsidRDefault="007F07C9" w:rsidP="007F07C9">
      <w:pPr>
        <w:spacing w:line="500" w:lineRule="exact"/>
        <w:rPr>
          <w:color w:val="000000"/>
          <w:sz w:val="28"/>
          <w:szCs w:val="28"/>
        </w:rPr>
      </w:pPr>
      <w:r>
        <w:rPr>
          <w:noProof/>
          <w:color w:val="000000"/>
          <w:sz w:val="28"/>
          <w:szCs w:val="28"/>
        </w:rPr>
        <mc:AlternateContent>
          <mc:Choice Requires="wps">
            <w:drawing>
              <wp:anchor distT="0" distB="0" distL="114300" distR="114300" simplePos="0" relativeHeight="251647488" behindDoc="0" locked="0" layoutInCell="1" allowOverlap="1">
                <wp:simplePos x="0" y="0"/>
                <wp:positionH relativeFrom="column">
                  <wp:posOffset>524510</wp:posOffset>
                </wp:positionH>
                <wp:positionV relativeFrom="paragraph">
                  <wp:posOffset>294005</wp:posOffset>
                </wp:positionV>
                <wp:extent cx="914400" cy="0"/>
                <wp:effectExtent l="6350" t="10795" r="12700" b="8255"/>
                <wp:wrapNone/>
                <wp:docPr id="28" name="直線單箭頭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FF7203" id="直線單箭頭接點 28" o:spid="_x0000_s1026" type="#_x0000_t32" style="position:absolute;margin-left:41.3pt;margin-top:23.15pt;width:1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"/>
            </w:pict>
          </mc:Fallback>
        </mc:AlternateContent>
      </w:r>
    </w:p>
    <w:p w:rsidR="007F07C9" w:rsidRDefault="007F07C9" w:rsidP="007F07C9">
      <w:pPr>
        <w:spacing w:line="500" w:lineRule="exact"/>
        <w:rPr>
          <w:color w:val="000000"/>
          <w:sz w:val="28"/>
          <w:szCs w:val="28"/>
        </w:rPr>
      </w:pPr>
    </w:p>
    <w:p w:rsidR="007F07C9" w:rsidRDefault="007F07C9" w:rsidP="007F07C9">
      <w:pPr>
        <w:spacing w:line="500" w:lineRule="exact"/>
        <w:rPr>
          <w:color w:val="000000"/>
          <w:sz w:val="28"/>
          <w:szCs w:val="28"/>
        </w:rPr>
      </w:pPr>
    </w:p>
    <w:p w:rsidR="007F07C9" w:rsidRDefault="007F07C9" w:rsidP="007F07C9">
      <w:pPr>
        <w:spacing w:line="500" w:lineRule="exact"/>
        <w:rPr>
          <w:color w:val="000000"/>
          <w:sz w:val="28"/>
          <w:szCs w:val="28"/>
        </w:rPr>
      </w:pPr>
      <w:r>
        <w:rPr>
          <w:noProof/>
          <w:color w:val="000000"/>
          <w:sz w:val="28"/>
          <w:szCs w:val="28"/>
        </w:rPr>
        <mc:AlternateContent>
          <mc:Choice Requires="wps">
            <w:drawing>
              <wp:anchor distT="0" distB="0" distL="114300" distR="114300" simplePos="0" relativeHeight="251648512" behindDoc="0" locked="0" layoutInCell="1" allowOverlap="1">
                <wp:simplePos x="0" y="0"/>
                <wp:positionH relativeFrom="column">
                  <wp:posOffset>524510</wp:posOffset>
                </wp:positionH>
                <wp:positionV relativeFrom="paragraph">
                  <wp:posOffset>62230</wp:posOffset>
                </wp:positionV>
                <wp:extent cx="914400" cy="0"/>
                <wp:effectExtent l="6350" t="7620" r="12700" b="11430"/>
                <wp:wrapNone/>
                <wp:docPr id="27" name="直線單箭頭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2717EB" id="直線單箭頭接點 27" o:spid="_x0000_s1026" type="#_x0000_t32" style="position:absolute;margin-left:41.3pt;margin-top:4.9pt;width:1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"/>
            </w:pict>
          </mc:Fallback>
        </mc:AlternateContent>
      </w:r>
    </w:p>
    <w:p w:rsidR="007F07C9" w:rsidRDefault="007F07C9" w:rsidP="007F07C9">
      <w:pPr>
        <w:spacing w:line="500" w:lineRule="exact"/>
        <w:rPr>
          <w:color w:val="000000"/>
          <w:sz w:val="28"/>
          <w:szCs w:val="28"/>
        </w:rPr>
      </w:pPr>
    </w:p>
    <w:p w:rsidR="007F07C9" w:rsidRDefault="007F07C9" w:rsidP="007F07C9">
      <w:pPr>
        <w:spacing w:line="500" w:lineRule="exact"/>
        <w:rPr>
          <w:color w:val="000000"/>
          <w:sz w:val="28"/>
          <w:szCs w:val="28"/>
        </w:rPr>
      </w:pPr>
      <w:r>
        <w:rPr>
          <w:noProof/>
          <w:color w:val="000000"/>
          <w:sz w:val="28"/>
          <w:szCs w:val="28"/>
        </w:rPr>
        <mc:AlternateContent>
          <mc:Choice Requires="wps">
            <w:drawing>
              <wp:anchor distT="0" distB="0" distL="114300" distR="114300" simplePos="0" relativeHeight="251649536" behindDoc="0" locked="0" layoutInCell="1" allowOverlap="1">
                <wp:simplePos x="0" y="0"/>
                <wp:positionH relativeFrom="column">
                  <wp:posOffset>524510</wp:posOffset>
                </wp:positionH>
                <wp:positionV relativeFrom="paragraph">
                  <wp:posOffset>106680</wp:posOffset>
                </wp:positionV>
                <wp:extent cx="914400" cy="0"/>
                <wp:effectExtent l="6350" t="10795" r="12700" b="8255"/>
                <wp:wrapNone/>
                <wp:docPr id="26" name="直線單箭頭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9C0A70" id="直線單箭頭接點 26" o:spid="_x0000_s1026" type="#_x0000_t32" style="position:absolute;margin-left:41.3pt;margin-top:8.4pt;width:1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"/>
            </w:pict>
          </mc:Fallback>
        </mc:AlternateContent>
      </w:r>
    </w:p>
    <w:p w:rsidR="007F07C9" w:rsidRDefault="007F07C9" w:rsidP="007F07C9">
      <w:pPr>
        <w:spacing w:line="500" w:lineRule="exact"/>
        <w:rPr>
          <w:color w:val="000000"/>
          <w:sz w:val="28"/>
          <w:szCs w:val="28"/>
        </w:rPr>
      </w:pPr>
    </w:p>
    <w:p w:rsidR="007F07C9" w:rsidRDefault="007F07C9" w:rsidP="007F07C9">
      <w:pPr>
        <w:spacing w:line="500" w:lineRule="exact"/>
        <w:rPr>
          <w:color w:val="000000"/>
          <w:sz w:val="28"/>
          <w:szCs w:val="28"/>
        </w:rPr>
      </w:pPr>
      <w:r>
        <w:rPr>
          <w:noProof/>
          <w:color w:val="000000"/>
          <w:sz w:val="28"/>
          <w:szCs w:val="28"/>
        </w:rPr>
        <mc:AlternateContent>
          <mc:Choice Requires="wps">
            <w:drawing>
              <wp:anchor distT="0" distB="0" distL="114300" distR="114300" simplePos="0" relativeHeight="251650560" behindDoc="0" locked="0" layoutInCell="1" allowOverlap="1">
                <wp:simplePos x="0" y="0"/>
                <wp:positionH relativeFrom="column">
                  <wp:posOffset>524510</wp:posOffset>
                </wp:positionH>
                <wp:positionV relativeFrom="paragraph">
                  <wp:posOffset>132715</wp:posOffset>
                </wp:positionV>
                <wp:extent cx="914400" cy="0"/>
                <wp:effectExtent l="6350" t="5080" r="12700" b="13970"/>
                <wp:wrapNone/>
                <wp:docPr id="25" name="直線單箭頭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AD3E92" id="直線單箭頭接點 25" o:spid="_x0000_s1026" type="#_x0000_t32" style="position:absolute;margin-left:41.3pt;margin-top:10.45pt;width:1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"/>
            </w:pict>
          </mc:Fallback>
        </mc:AlternateContent>
      </w:r>
    </w:p>
    <w:p w:rsidR="007F07C9" w:rsidRDefault="007F07C9" w:rsidP="007F07C9">
      <w:pPr>
        <w:spacing w:line="500" w:lineRule="exact"/>
        <w:rPr>
          <w:color w:val="000000"/>
          <w:sz w:val="28"/>
          <w:szCs w:val="28"/>
        </w:rPr>
      </w:pPr>
    </w:p>
    <w:p w:rsidR="007F07C9" w:rsidRDefault="007F07C9" w:rsidP="007F07C9">
      <w:pPr>
        <w:spacing w:line="500" w:lineRule="exact"/>
        <w:rPr>
          <w:color w:val="000000"/>
          <w:sz w:val="28"/>
          <w:szCs w:val="28"/>
        </w:rPr>
      </w:pPr>
      <w:r>
        <w:rPr>
          <w:noProof/>
          <w:color w:val="000000"/>
          <w:sz w:val="28"/>
          <w:szCs w:val="28"/>
        </w:rPr>
        <mc:AlternateContent>
          <mc:Choice Requires="wps">
            <w:drawing>
              <wp:anchor distT="0" distB="0" distL="114300" distR="114300" simplePos="0" relativeHeight="251651584" behindDoc="0" locked="0" layoutInCell="1" allowOverlap="1">
                <wp:simplePos x="0" y="0"/>
                <wp:positionH relativeFrom="column">
                  <wp:posOffset>524510</wp:posOffset>
                </wp:positionH>
                <wp:positionV relativeFrom="paragraph">
                  <wp:posOffset>158115</wp:posOffset>
                </wp:positionV>
                <wp:extent cx="914400" cy="0"/>
                <wp:effectExtent l="6350" t="8255" r="12700" b="10795"/>
                <wp:wrapNone/>
                <wp:docPr id="24" name="直線單箭頭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46BBFB" id="直線單箭頭接點 24" o:spid="_x0000_s1026" type="#_x0000_t32" style="position:absolute;margin-left:41.3pt;margin-top:12.45pt;width:1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"/>
            </w:pict>
          </mc:Fallback>
        </mc:AlternateContent>
      </w:r>
    </w:p>
    <w:p w:rsidR="007F07C9" w:rsidRDefault="007F07C9" w:rsidP="007F07C9">
      <w:pPr>
        <w:spacing w:line="500" w:lineRule="exact"/>
        <w:rPr>
          <w:color w:val="000000"/>
          <w:sz w:val="28"/>
          <w:szCs w:val="28"/>
        </w:rPr>
      </w:pPr>
    </w:p>
    <w:p w:rsidR="007F07C9" w:rsidRDefault="007F07C9" w:rsidP="007F07C9">
      <w:pPr>
        <w:spacing w:line="500" w:lineRule="exact"/>
        <w:rPr>
          <w:color w:val="000000"/>
          <w:sz w:val="28"/>
          <w:szCs w:val="28"/>
        </w:rPr>
      </w:pPr>
      <w:r>
        <w:rPr>
          <w:noProof/>
          <w:color w:val="000000"/>
          <w:sz w:val="28"/>
          <w:szCs w:val="28"/>
        </w:rPr>
        <mc:AlternateContent>
          <mc:Choice Requires="wps">
            <w:drawing>
              <wp:anchor distT="0" distB="0" distL="114300" distR="114300" simplePos="0" relativeHeight="251652608" behindDoc="0" locked="0" layoutInCell="1" allowOverlap="1">
                <wp:simplePos x="0" y="0"/>
                <wp:positionH relativeFrom="column">
                  <wp:posOffset>524510</wp:posOffset>
                </wp:positionH>
                <wp:positionV relativeFrom="paragraph">
                  <wp:posOffset>229235</wp:posOffset>
                </wp:positionV>
                <wp:extent cx="914400" cy="0"/>
                <wp:effectExtent l="6350" t="9525" r="12700" b="9525"/>
                <wp:wrapNone/>
                <wp:docPr id="23" name="直線單箭頭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996B8B" id="直線單箭頭接點 23" o:spid="_x0000_s1026" type="#_x0000_t32" style="position:absolute;margin-left:41.3pt;margin-top:18.05pt;width:1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"/>
            </w:pict>
          </mc:Fallback>
        </mc:AlternateContent>
      </w:r>
    </w:p>
    <w:p w:rsidR="007F07C9" w:rsidRDefault="007F07C9" w:rsidP="007F07C9">
      <w:pPr>
        <w:spacing w:line="500" w:lineRule="exact"/>
        <w:rPr>
          <w:color w:val="000000"/>
          <w:sz w:val="28"/>
          <w:szCs w:val="28"/>
        </w:rPr>
      </w:pPr>
    </w:p>
    <w:p w:rsidR="007F07C9" w:rsidRDefault="007F07C9" w:rsidP="007F07C9">
      <w:pPr>
        <w:spacing w:line="500" w:lineRule="exact"/>
        <w:rPr>
          <w:color w:val="000000"/>
          <w:sz w:val="28"/>
          <w:szCs w:val="28"/>
        </w:rPr>
      </w:pPr>
      <w:r>
        <w:rPr>
          <w:noProof/>
          <w:color w:val="000000"/>
          <w:sz w:val="28"/>
          <w:szCs w:val="28"/>
        </w:rPr>
        <mc:AlternateContent>
          <mc:Choice Requires="wps">
            <w:drawing>
              <wp:anchor distT="0" distB="0" distL="114300" distR="114300" simplePos="0" relativeHeight="251653632" behindDoc="0" locked="0" layoutInCell="1" allowOverlap="1">
                <wp:simplePos x="0" y="0"/>
                <wp:positionH relativeFrom="column">
                  <wp:posOffset>524510</wp:posOffset>
                </wp:positionH>
                <wp:positionV relativeFrom="paragraph">
                  <wp:posOffset>237490</wp:posOffset>
                </wp:positionV>
                <wp:extent cx="914400" cy="0"/>
                <wp:effectExtent l="6350" t="5080" r="12700" b="13970"/>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A4F9BE" id="直線單箭頭接點 22" o:spid="_x0000_s1026" type="#_x0000_t32" style="position:absolute;margin-left:41.3pt;margin-top:18.7pt;width:1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"/>
            </w:pict>
          </mc:Fallback>
        </mc:AlternateContent>
      </w:r>
    </w:p>
    <w:p w:rsidR="007F07C9" w:rsidRDefault="007F07C9" w:rsidP="007F07C9">
      <w:pPr>
        <w:spacing w:line="500" w:lineRule="exact"/>
        <w:rPr>
          <w:color w:val="000000"/>
          <w:sz w:val="28"/>
          <w:szCs w:val="28"/>
        </w:rPr>
      </w:pPr>
    </w:p>
    <w:p w:rsidR="007F07C9" w:rsidRDefault="007F07C9" w:rsidP="007F07C9">
      <w:pPr>
        <w:spacing w:line="500" w:lineRule="exact"/>
        <w:rPr>
          <w:color w:val="000000"/>
          <w:sz w:val="28"/>
          <w:szCs w:val="28"/>
        </w:rPr>
      </w:pPr>
      <w:r>
        <w:rPr>
          <w:noProof/>
          <w:color w:val="000000"/>
          <w:sz w:val="28"/>
          <w:szCs w:val="28"/>
        </w:rPr>
        <mc:AlternateContent>
          <mc:Choice Requires="wps">
            <w:drawing>
              <wp:anchor distT="0" distB="0" distL="114300" distR="114300" simplePos="0" relativeHeight="251654656" behindDoc="0" locked="0" layoutInCell="1" allowOverlap="1">
                <wp:simplePos x="0" y="0"/>
                <wp:positionH relativeFrom="column">
                  <wp:posOffset>524510</wp:posOffset>
                </wp:positionH>
                <wp:positionV relativeFrom="paragraph">
                  <wp:posOffset>290195</wp:posOffset>
                </wp:positionV>
                <wp:extent cx="914400" cy="0"/>
                <wp:effectExtent l="6350" t="6985" r="12700" b="12065"/>
                <wp:wrapNone/>
                <wp:docPr id="21" name="直線單箭頭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ED2136" id="直線單箭頭接點 21" o:spid="_x0000_s1026" type="#_x0000_t32" style="position:absolute;margin-left:41.3pt;margin-top:22.85pt;width:1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"/>
            </w:pict>
          </mc:Fallback>
        </mc:AlternateContent>
      </w:r>
    </w:p>
    <w:p w:rsidR="007F07C9" w:rsidRDefault="007F07C9" w:rsidP="007F07C9">
      <w:pPr>
        <w:spacing w:line="500" w:lineRule="exact"/>
        <w:rPr>
          <w:color w:val="000000"/>
          <w:sz w:val="28"/>
          <w:szCs w:val="28"/>
        </w:rPr>
      </w:pPr>
      <w:r>
        <w:rPr>
          <w:noProof/>
          <w:color w:val="000000"/>
          <w:sz w:val="28"/>
          <w:szCs w:val="28"/>
        </w:rPr>
        <mc:AlternateContent>
          <mc:Choice Requires="wps">
            <w:drawing>
              <wp:anchor distT="0" distB="0" distL="114300" distR="114300" simplePos="0" relativeHeight="251655680" behindDoc="1" locked="0" layoutInCell="1" allowOverlap="1">
                <wp:simplePos x="0" y="0"/>
                <wp:positionH relativeFrom="column">
                  <wp:posOffset>2891155</wp:posOffset>
                </wp:positionH>
                <wp:positionV relativeFrom="paragraph">
                  <wp:posOffset>219710</wp:posOffset>
                </wp:positionV>
                <wp:extent cx="2978785" cy="2199005"/>
                <wp:effectExtent l="20320" t="25400" r="29845" b="23495"/>
                <wp:wrapThrough wrapText="bothSides">
                  <wp:wrapPolygon edited="0">
                    <wp:start x="14564" y="-100"/>
                    <wp:lineTo x="13349" y="1497"/>
                    <wp:lineTo x="9789" y="1703"/>
                    <wp:lineTo x="9140" y="1902"/>
                    <wp:lineTo x="9140" y="3100"/>
                    <wp:lineTo x="4609" y="3499"/>
                    <wp:lineTo x="4287" y="3599"/>
                    <wp:lineTo x="3315" y="7903"/>
                    <wp:lineTo x="1133" y="8003"/>
                    <wp:lineTo x="1050" y="8302"/>
                    <wp:lineTo x="3237" y="11103"/>
                    <wp:lineTo x="0" y="12699"/>
                    <wp:lineTo x="-161" y="12799"/>
                    <wp:lineTo x="-83" y="12999"/>
                    <wp:lineTo x="1616" y="14302"/>
                    <wp:lineTo x="2509" y="15899"/>
                    <wp:lineTo x="1294" y="17502"/>
                    <wp:lineTo x="1133" y="17901"/>
                    <wp:lineTo x="2104" y="18300"/>
                    <wp:lineTo x="4609" y="19099"/>
                    <wp:lineTo x="4692" y="21600"/>
                    <wp:lineTo x="5097" y="21600"/>
                    <wp:lineTo x="5180" y="21600"/>
                    <wp:lineTo x="5742" y="20702"/>
                    <wp:lineTo x="6796" y="20702"/>
                    <wp:lineTo x="9223" y="19598"/>
                    <wp:lineTo x="9140" y="19099"/>
                    <wp:lineTo x="11244" y="19099"/>
                    <wp:lineTo x="12133" y="18600"/>
                    <wp:lineTo x="12055" y="17502"/>
                    <wp:lineTo x="14804" y="17502"/>
                    <wp:lineTo x="15209" y="17302"/>
                    <wp:lineTo x="14965" y="15899"/>
                    <wp:lineTo x="18446" y="15899"/>
                    <wp:lineTo x="19012" y="15600"/>
                    <wp:lineTo x="17069" y="12699"/>
                    <wp:lineTo x="18363" y="11302"/>
                    <wp:lineTo x="18363" y="11103"/>
                    <wp:lineTo x="17313" y="9500"/>
                    <wp:lineTo x="21761" y="6699"/>
                    <wp:lineTo x="21600" y="6499"/>
                    <wp:lineTo x="16747" y="6300"/>
                    <wp:lineTo x="18202" y="3100"/>
                    <wp:lineTo x="14887" y="1497"/>
                    <wp:lineTo x="14965" y="-100"/>
                    <wp:lineTo x="14564" y="-100"/>
                  </wp:wrapPolygon>
                </wp:wrapThrough>
                <wp:docPr id="20" name="爆炸 2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785" cy="2199005"/>
                        </a:xfrm>
                        <a:prstGeom prst="irregularSeal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A247E01"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炸 2 20" o:spid="_x0000_s1026" type="#_x0000_t72" style="position:absolute;margin-left:227.65pt;margin-top:17.3pt;width:234.55pt;height:17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">
                <w10:wrap type="through"/>
              </v:shape>
            </w:pict>
          </mc:Fallback>
        </mc:AlternateContent>
      </w:r>
    </w:p>
    <w:p w:rsidR="007F07C9" w:rsidRDefault="007F07C9" w:rsidP="007F07C9">
      <w:pPr>
        <w:spacing w:line="500" w:lineRule="exact"/>
        <w:rPr>
          <w:color w:val="000000"/>
          <w:sz w:val="28"/>
          <w:szCs w:val="28"/>
        </w:rPr>
      </w:pPr>
    </w:p>
    <w:p w:rsidR="007F07C9" w:rsidRDefault="007F07C9" w:rsidP="007F07C9">
      <w:pPr>
        <w:spacing w:line="500" w:lineRule="exact"/>
        <w:rPr>
          <w:color w:val="000000"/>
          <w:sz w:val="28"/>
          <w:szCs w:val="28"/>
        </w:rPr>
      </w:pPr>
      <w:r>
        <w:rPr>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524510</wp:posOffset>
                </wp:positionH>
                <wp:positionV relativeFrom="paragraph">
                  <wp:posOffset>26035</wp:posOffset>
                </wp:positionV>
                <wp:extent cx="914400" cy="0"/>
                <wp:effectExtent l="6350" t="9525" r="12700" b="9525"/>
                <wp:wrapNone/>
                <wp:docPr id="19" name="直線單箭頭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E5E706" id="直線單箭頭接點 19" o:spid="_x0000_s1026" type="#_x0000_t32" style="position:absolute;margin-left:41.3pt;margin-top:2.05pt;width:1in;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"/>
            </w:pict>
          </mc:Fallback>
        </mc:AlternateContent>
      </w:r>
    </w:p>
    <w:p w:rsidR="007F07C9" w:rsidRDefault="007F07C9" w:rsidP="007F07C9">
      <w:pPr>
        <w:spacing w:line="500" w:lineRule="exact"/>
        <w:rPr>
          <w:color w:val="000000"/>
          <w:sz w:val="28"/>
          <w:szCs w:val="28"/>
        </w:rPr>
      </w:pPr>
      <w:r>
        <w:rPr>
          <w:noProof/>
        </w:rPr>
        <mc:AlternateContent>
          <mc:Choice Requires="wps">
            <w:drawing>
              <wp:anchor distT="45720" distB="45720" distL="114300" distR="114300" simplePos="0" relativeHeight="251658752" behindDoc="0" locked="0" layoutInCell="1" allowOverlap="1">
                <wp:simplePos x="0" y="0"/>
                <wp:positionH relativeFrom="column">
                  <wp:posOffset>3590290</wp:posOffset>
                </wp:positionH>
                <wp:positionV relativeFrom="paragraph">
                  <wp:posOffset>141605</wp:posOffset>
                </wp:positionV>
                <wp:extent cx="1533525" cy="535940"/>
                <wp:effectExtent l="5080" t="13970" r="13970" b="12065"/>
                <wp:wrapSquare wrapText="bothSides"/>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3594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7F07C9" w:rsidRPr="00BC7532" w:rsidRDefault="007F07C9" w:rsidP="007F07C9">
                            <w:pPr>
                              <w:rPr>
                                <w:sz w:val="48"/>
                              </w:rPr>
                            </w:pPr>
                            <w:r w:rsidRPr="00BC7532">
                              <w:rPr>
                                <w:rFonts w:hint="eastAsia"/>
                                <w:sz w:val="48"/>
                              </w:rPr>
                              <w:t>網路成癮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文字方塊 18" o:spid="_x0000_s1030" type="#_x0000_t202" style="position:absolute;margin-left:282.7pt;margin-top:11.15pt;width:120.75pt;height:42.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" fillcolor="white [3212]" strokecolor="white [3212]">
                <v:textbox>
                  <w:txbxContent>
                    <w:p w:rsidR="007F07C9" w:rsidRPr="00BC7532" w:rsidRDefault="007F07C9" w:rsidP="007F07C9">
                      <w:pPr>
                        <w:rPr>
                          <w:sz w:val="48"/>
                        </w:rPr>
                      </w:pPr>
                      <w:r w:rsidRPr="00BC7532">
                        <w:rPr>
                          <w:rFonts w:hint="eastAsia"/>
                          <w:sz w:val="48"/>
                        </w:rPr>
                        <w:t>網路成癮</w:t>
                      </w:r>
                    </w:p>
                  </w:txbxContent>
                </v:textbox>
                <w10:wrap type="square"/>
              </v:shape>
            </w:pict>
          </mc:Fallback>
        </mc:AlternateContent>
      </w:r>
    </w:p>
    <w:p w:rsidR="007F07C9" w:rsidRDefault="007F07C9" w:rsidP="007F07C9">
      <w:pPr>
        <w:spacing w:line="500" w:lineRule="exact"/>
        <w:rPr>
          <w:color w:val="000000"/>
          <w:sz w:val="28"/>
          <w:szCs w:val="28"/>
        </w:rPr>
      </w:pPr>
    </w:p>
    <w:p w:rsidR="007F07C9" w:rsidRDefault="007F07C9" w:rsidP="007F07C9">
      <w:pPr>
        <w:spacing w:line="500" w:lineRule="exact"/>
        <w:rPr>
          <w:color w:val="000000"/>
          <w:sz w:val="28"/>
          <w:szCs w:val="28"/>
        </w:rPr>
      </w:pPr>
    </w:p>
    <w:p w:rsidR="007F07C9" w:rsidRDefault="007F07C9" w:rsidP="007F07C9">
      <w:pPr>
        <w:rPr>
          <w:rFonts w:ascii="華康中特圓體" w:eastAsia="華康中特圓體"/>
          <w:sz w:val="48"/>
          <w:szCs w:val="48"/>
        </w:rPr>
      </w:pPr>
    </w:p>
    <w:p w:rsidR="007F07C9" w:rsidRDefault="007F07C9" w:rsidP="007F07C9">
      <w:pPr>
        <w:rPr>
          <w:rFonts w:ascii="標楷體" w:hAnsi="標楷體"/>
          <w:sz w:val="28"/>
          <w:szCs w:val="28"/>
        </w:rPr>
      </w:pPr>
      <w:r>
        <w:rPr>
          <w:noProof/>
          <w:color w:val="FF0000"/>
          <w:szCs w:val="24"/>
        </w:rPr>
        <w:lastRenderedPageBreak/>
        <mc:AlternateContent>
          <mc:Choice Requires="wps">
            <w:drawing>
              <wp:anchor distT="0" distB="0" distL="114300" distR="114300" simplePos="0" relativeHeight="251670016" behindDoc="0" locked="0" layoutInCell="1" allowOverlap="1">
                <wp:simplePos x="0" y="0"/>
                <wp:positionH relativeFrom="column">
                  <wp:posOffset>3420745</wp:posOffset>
                </wp:positionH>
                <wp:positionV relativeFrom="paragraph">
                  <wp:posOffset>-318135</wp:posOffset>
                </wp:positionV>
                <wp:extent cx="2632710" cy="329565"/>
                <wp:effectExtent l="8255" t="7620" r="6985" b="571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329565"/>
                        </a:xfrm>
                        <a:prstGeom prst="rect">
                          <a:avLst/>
                        </a:prstGeom>
                        <a:solidFill>
                          <a:srgbClr val="FFFFFF"/>
                        </a:solidFill>
                        <a:ln w="9525">
                          <a:solidFill>
                            <a:srgbClr val="000000"/>
                          </a:solidFill>
                          <a:miter lim="800000"/>
                          <a:headEnd/>
                          <a:tailEnd/>
                        </a:ln>
                      </wps:spPr>
                      <wps:txbx>
                        <w:txbxContent>
                          <w:p w:rsidR="007F07C9" w:rsidRPr="00855962" w:rsidRDefault="007F07C9" w:rsidP="007F07C9">
                            <w:r w:rsidRPr="00855962">
                              <w:rPr>
                                <w:rFonts w:hint="eastAsia"/>
                                <w:szCs w:val="24"/>
                              </w:rPr>
                              <w:t>資料來源</w:t>
                            </w:r>
                            <w:r w:rsidRPr="00855962">
                              <w:rPr>
                                <w:rFonts w:hint="eastAsia"/>
                                <w:szCs w:val="24"/>
                              </w:rPr>
                              <w:t>:</w:t>
                            </w:r>
                            <w:r w:rsidRPr="00855962">
                              <w:rPr>
                                <w:rFonts w:hint="eastAsia"/>
                                <w:szCs w:val="24"/>
                              </w:rPr>
                              <w:t>台南市網路成癮防治中心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文字方塊 17" o:spid="_x0000_s1031" type="#_x0000_t202" style="position:absolute;margin-left:269.35pt;margin-top:-25.05pt;width:207.3pt;height:25.9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">
                <v:textbox style="mso-fit-shape-to-text:t">
                  <w:txbxContent>
                    <w:p w:rsidR="007F07C9" w:rsidRPr="00855962" w:rsidRDefault="007F07C9" w:rsidP="007F07C9">
                      <w:r w:rsidRPr="00855962">
                        <w:rPr>
                          <w:rFonts w:hint="eastAsia"/>
                          <w:szCs w:val="24"/>
                        </w:rPr>
                        <w:t>資料來源</w:t>
                      </w:r>
                      <w:r w:rsidRPr="00855962">
                        <w:rPr>
                          <w:rFonts w:hint="eastAsia"/>
                          <w:szCs w:val="24"/>
                        </w:rPr>
                        <w:t>:</w:t>
                      </w:r>
                      <w:r w:rsidRPr="00855962">
                        <w:rPr>
                          <w:rFonts w:hint="eastAsia"/>
                          <w:szCs w:val="24"/>
                        </w:rPr>
                        <w:t>台南市網路成癮防治中心</w:t>
                      </w:r>
                    </w:p>
                  </w:txbxContent>
                </v:textbox>
              </v:shape>
            </w:pict>
          </mc:Fallback>
        </mc:AlternateContent>
      </w:r>
      <w:r>
        <w:rPr>
          <w:noProof/>
        </w:rPr>
        <mc:AlternateContent>
          <mc:Choice Requires="wps">
            <w:drawing>
              <wp:anchor distT="45720" distB="45720" distL="114300" distR="114300" simplePos="0" relativeHeight="251661824" behindDoc="0" locked="0" layoutInCell="1" allowOverlap="1">
                <wp:simplePos x="0" y="0"/>
                <wp:positionH relativeFrom="column">
                  <wp:posOffset>-43815</wp:posOffset>
                </wp:positionH>
                <wp:positionV relativeFrom="paragraph">
                  <wp:posOffset>-396240</wp:posOffset>
                </wp:positionV>
                <wp:extent cx="2444115" cy="548640"/>
                <wp:effectExtent l="3810" t="3810" r="0"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7F07C9" w:rsidRDefault="007F07C9" w:rsidP="007F07C9">
                            <w:r>
                              <w:rPr>
                                <w:rFonts w:hint="eastAsia"/>
                                <w:color w:val="000000"/>
                                <w:sz w:val="28"/>
                                <w:szCs w:val="28"/>
                              </w:rPr>
                              <w:t>四、學習單</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文字方塊 16" o:spid="_x0000_s1032" type="#_x0000_t202" style="position:absolute;margin-left:-3.45pt;margin-top:-31.2pt;width:192.45pt;height:43.2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" filled="f" stroked="f" strokecolor="white [3212]">
                <v:textbox style="mso-fit-shape-to-text:t">
                  <w:txbxContent>
                    <w:p w:rsidR="007F07C9" w:rsidRDefault="007F07C9" w:rsidP="007F07C9">
                      <w:r>
                        <w:rPr>
                          <w:rFonts w:hint="eastAsia"/>
                          <w:color w:val="000000"/>
                          <w:sz w:val="28"/>
                          <w:szCs w:val="28"/>
                        </w:rPr>
                        <w:t>四、學習單</w:t>
                      </w:r>
                    </w:p>
                  </w:txbxContent>
                </v:textbox>
              </v:shape>
            </w:pict>
          </mc:Fallback>
        </mc:AlternateContent>
      </w:r>
      <w:r w:rsidRPr="00080B24">
        <w:rPr>
          <w:rFonts w:ascii="華康中特圓體" w:eastAsia="華康中特圓體" w:hint="eastAsia"/>
          <w:sz w:val="48"/>
          <w:szCs w:val="48"/>
        </w:rPr>
        <w:t>年少不迷『網』</w:t>
      </w:r>
      <w:r w:rsidRPr="00080B24">
        <w:rPr>
          <w:rFonts w:ascii="華康中特圓體" w:eastAsia="華康中特圓體" w:hint="eastAsia"/>
          <w:sz w:val="28"/>
          <w:szCs w:val="28"/>
        </w:rPr>
        <w:t>-高年級版</w:t>
      </w:r>
      <w:r>
        <w:rPr>
          <w:rFonts w:ascii="華康中特圓體" w:eastAsia="華康中特圓體" w:hint="eastAsia"/>
          <w:sz w:val="28"/>
          <w:szCs w:val="28"/>
        </w:rPr>
        <w:t xml:space="preserve">      </w:t>
      </w:r>
      <w:r>
        <w:rPr>
          <w:rFonts w:ascii="標楷體" w:hAnsi="標楷體" w:hint="eastAsia"/>
          <w:sz w:val="28"/>
          <w:szCs w:val="28"/>
        </w:rPr>
        <w:t>年     班   姓名：</w:t>
      </w:r>
    </w:p>
    <w:p w:rsidR="007F07C9" w:rsidRDefault="007F07C9" w:rsidP="007F07C9">
      <w:pPr>
        <w:snapToGrid w:val="0"/>
        <w:spacing w:beforeLines="50" w:before="180"/>
        <w:rPr>
          <w:rFonts w:ascii="標楷體" w:hAnsi="標楷體"/>
          <w:b/>
          <w:sz w:val="28"/>
          <w:szCs w:val="28"/>
        </w:rPr>
      </w:pPr>
      <w:r w:rsidRPr="00F719B0">
        <w:rPr>
          <w:rFonts w:ascii="標楷體" w:hAnsi="標楷體" w:hint="eastAsia"/>
          <w:b/>
          <w:sz w:val="28"/>
          <w:szCs w:val="28"/>
        </w:rPr>
        <w:t>【</w:t>
      </w:r>
      <w:r w:rsidRPr="00D41CC9">
        <w:rPr>
          <w:rFonts w:ascii="標楷體" w:hAnsi="標楷體" w:hint="eastAsia"/>
          <w:b/>
          <w:sz w:val="28"/>
          <w:szCs w:val="28"/>
        </w:rPr>
        <w:t>迷</w:t>
      </w:r>
      <w:r w:rsidRPr="00D558BB">
        <w:rPr>
          <w:rFonts w:ascii="標楷體" w:hAnsi="標楷體" w:hint="eastAsia"/>
          <w:b/>
          <w:sz w:val="28"/>
          <w:szCs w:val="28"/>
        </w:rPr>
        <w:t>「</w:t>
      </w:r>
      <w:r w:rsidRPr="00D41CC9">
        <w:rPr>
          <w:rFonts w:ascii="標楷體" w:hAnsi="標楷體" w:hint="eastAsia"/>
          <w:b/>
          <w:sz w:val="28"/>
          <w:szCs w:val="28"/>
        </w:rPr>
        <w:t>網</w:t>
      </w:r>
      <w:r w:rsidRPr="00D558BB">
        <w:rPr>
          <w:rFonts w:ascii="標楷體" w:hAnsi="標楷體" w:hint="eastAsia"/>
          <w:b/>
          <w:sz w:val="28"/>
          <w:szCs w:val="28"/>
        </w:rPr>
        <w:t>」</w:t>
      </w:r>
      <w:r w:rsidRPr="00D41CC9">
        <w:rPr>
          <w:rFonts w:ascii="標楷體" w:hAnsi="標楷體" w:hint="eastAsia"/>
          <w:b/>
          <w:sz w:val="28"/>
          <w:szCs w:val="28"/>
        </w:rPr>
        <w:t>迷惘</w:t>
      </w:r>
      <w:r w:rsidRPr="00F719B0">
        <w:rPr>
          <w:rFonts w:ascii="標楷體" w:hAnsi="標楷體" w:hint="eastAsia"/>
          <w:b/>
          <w:sz w:val="28"/>
          <w:szCs w:val="28"/>
        </w:rPr>
        <w:t>】網路成癮類型</w:t>
      </w:r>
    </w:p>
    <w:p w:rsidR="007F07C9" w:rsidRPr="00D17CDF" w:rsidRDefault="007F07C9" w:rsidP="007F07C9">
      <w:pPr>
        <w:ind w:firstLineChars="200" w:firstLine="480"/>
        <w:rPr>
          <w:rFonts w:asciiTheme="majorEastAsia" w:eastAsiaTheme="majorEastAsia" w:hAnsiTheme="majorEastAsia"/>
          <w:szCs w:val="24"/>
        </w:rPr>
      </w:pPr>
      <w:r w:rsidRPr="00D17CDF">
        <w:rPr>
          <w:rFonts w:asciiTheme="majorEastAsia" w:eastAsiaTheme="majorEastAsia" w:hAnsiTheme="majorEastAsia" w:hint="eastAsia"/>
          <w:szCs w:val="24"/>
        </w:rPr>
        <w:t>網路成癮的類型依網路的使用內容加以區分，可分為五大類：</w:t>
      </w:r>
    </w:p>
    <w:p w:rsidR="007F07C9" w:rsidRPr="00D17CDF" w:rsidRDefault="007F07C9" w:rsidP="007F07C9">
      <w:pPr>
        <w:ind w:firstLineChars="400" w:firstLine="960"/>
        <w:rPr>
          <w:rFonts w:asciiTheme="majorEastAsia" w:eastAsiaTheme="majorEastAsia" w:hAnsiTheme="majorEastAsia"/>
          <w:szCs w:val="24"/>
        </w:rPr>
      </w:pPr>
      <w:r w:rsidRPr="00D17CDF">
        <w:rPr>
          <w:rFonts w:asciiTheme="majorEastAsia" w:eastAsiaTheme="majorEastAsia" w:hAnsiTheme="majorEastAsia" w:hint="eastAsia"/>
          <w:szCs w:val="24"/>
        </w:rPr>
        <w:t>（一）網路性成癮：一再沉迷於成人聊天</w:t>
      </w:r>
      <w:r>
        <w:rPr>
          <w:rFonts w:asciiTheme="majorEastAsia" w:eastAsiaTheme="majorEastAsia" w:hAnsiTheme="majorEastAsia" w:hint="eastAsia"/>
          <w:szCs w:val="24"/>
        </w:rPr>
        <w:t>室</w:t>
      </w:r>
      <w:r w:rsidRPr="00D17CDF">
        <w:rPr>
          <w:rFonts w:asciiTheme="majorEastAsia" w:eastAsiaTheme="majorEastAsia" w:hAnsiTheme="majorEastAsia" w:hint="eastAsia"/>
          <w:szCs w:val="24"/>
        </w:rPr>
        <w:t>或網路色</w:t>
      </w:r>
      <w:r>
        <w:rPr>
          <w:rFonts w:asciiTheme="majorEastAsia" w:eastAsiaTheme="majorEastAsia" w:hAnsiTheme="majorEastAsia" w:hint="eastAsia"/>
          <w:szCs w:val="24"/>
        </w:rPr>
        <w:t>情</w:t>
      </w:r>
      <w:r w:rsidRPr="00D17CDF">
        <w:rPr>
          <w:rFonts w:asciiTheme="majorEastAsia" w:eastAsiaTheme="majorEastAsia" w:hAnsiTheme="majorEastAsia" w:hint="eastAsia"/>
          <w:szCs w:val="24"/>
        </w:rPr>
        <w:t>圖片。</w:t>
      </w:r>
    </w:p>
    <w:p w:rsidR="007F07C9" w:rsidRPr="00D17CDF" w:rsidRDefault="007F07C9" w:rsidP="007F07C9">
      <w:pPr>
        <w:ind w:leftChars="400" w:left="3840" w:hangingChars="1200" w:hanging="2880"/>
        <w:rPr>
          <w:rFonts w:asciiTheme="majorEastAsia" w:eastAsiaTheme="majorEastAsia" w:hAnsiTheme="majorEastAsia"/>
          <w:szCs w:val="24"/>
        </w:rPr>
      </w:pPr>
      <w:r w:rsidRPr="00D17CDF">
        <w:rPr>
          <w:rFonts w:asciiTheme="majorEastAsia" w:eastAsiaTheme="majorEastAsia" w:hAnsiTheme="majorEastAsia" w:hint="eastAsia"/>
          <w:szCs w:val="24"/>
        </w:rPr>
        <w:t>（二）</w:t>
      </w:r>
      <w:r w:rsidRPr="0002368E">
        <w:rPr>
          <w:rFonts w:asciiTheme="majorEastAsia" w:eastAsiaTheme="majorEastAsia" w:hAnsiTheme="majorEastAsia" w:hint="eastAsia"/>
          <w:szCs w:val="24"/>
        </w:rPr>
        <w:t>網路人際關係成癮：以網路聊天室或網路社群的人際關係，取代了真實生活中的朋友和家人，當然也包括網路戀情。</w:t>
      </w:r>
    </w:p>
    <w:p w:rsidR="007F07C9" w:rsidRPr="00D17CDF" w:rsidRDefault="007F07C9" w:rsidP="007F07C9">
      <w:pPr>
        <w:ind w:firstLineChars="400" w:firstLine="960"/>
        <w:rPr>
          <w:rFonts w:asciiTheme="majorEastAsia" w:eastAsiaTheme="majorEastAsia" w:hAnsiTheme="majorEastAsia"/>
          <w:szCs w:val="24"/>
        </w:rPr>
      </w:pPr>
      <w:r w:rsidRPr="00D17CDF">
        <w:rPr>
          <w:rFonts w:asciiTheme="majorEastAsia" w:eastAsiaTheme="majorEastAsia" w:hAnsiTheme="majorEastAsia" w:hint="eastAsia"/>
          <w:szCs w:val="24"/>
        </w:rPr>
        <w:t>（三）</w:t>
      </w:r>
      <w:r w:rsidRPr="0002368E">
        <w:rPr>
          <w:rFonts w:asciiTheme="majorEastAsia" w:eastAsiaTheme="majorEastAsia" w:hAnsiTheme="majorEastAsia" w:hint="eastAsia"/>
          <w:szCs w:val="24"/>
        </w:rPr>
        <w:t>網路強迫症：一再強迫性的</w:t>
      </w:r>
      <w:r>
        <w:rPr>
          <w:rFonts w:asciiTheme="majorEastAsia" w:eastAsiaTheme="majorEastAsia" w:hAnsiTheme="majorEastAsia" w:hint="eastAsia"/>
          <w:szCs w:val="24"/>
        </w:rPr>
        <w:t>玩</w:t>
      </w:r>
      <w:r w:rsidRPr="00D17CDF">
        <w:rPr>
          <w:rFonts w:asciiTheme="majorEastAsia" w:eastAsiaTheme="majorEastAsia" w:hAnsiTheme="majorEastAsia" w:hint="eastAsia"/>
          <w:szCs w:val="24"/>
        </w:rPr>
        <w:t>網路遊戲</w:t>
      </w:r>
      <w:r>
        <w:rPr>
          <w:rFonts w:asciiTheme="majorEastAsia" w:eastAsiaTheme="majorEastAsia" w:hAnsiTheme="majorEastAsia" w:hint="eastAsia"/>
          <w:szCs w:val="24"/>
        </w:rPr>
        <w:t>、</w:t>
      </w:r>
      <w:r w:rsidRPr="0002368E">
        <w:rPr>
          <w:rFonts w:asciiTheme="majorEastAsia" w:eastAsiaTheme="majorEastAsia" w:hAnsiTheme="majorEastAsia" w:hint="eastAsia"/>
          <w:szCs w:val="24"/>
        </w:rPr>
        <w:t>上網購物或</w:t>
      </w:r>
      <w:r w:rsidRPr="00D17CDF">
        <w:rPr>
          <w:rFonts w:asciiTheme="majorEastAsia" w:eastAsiaTheme="majorEastAsia" w:hAnsiTheme="majorEastAsia" w:hint="eastAsia"/>
          <w:szCs w:val="24"/>
        </w:rPr>
        <w:t>網路</w:t>
      </w:r>
      <w:r w:rsidRPr="0002368E">
        <w:rPr>
          <w:rFonts w:asciiTheme="majorEastAsia" w:eastAsiaTheme="majorEastAsia" w:hAnsiTheme="majorEastAsia" w:hint="eastAsia"/>
          <w:szCs w:val="24"/>
        </w:rPr>
        <w:t>賭博。</w:t>
      </w:r>
    </w:p>
    <w:p w:rsidR="007F07C9" w:rsidRPr="00D17CDF" w:rsidRDefault="007F07C9" w:rsidP="007F07C9">
      <w:pPr>
        <w:ind w:firstLineChars="400" w:firstLine="960"/>
        <w:rPr>
          <w:rFonts w:asciiTheme="majorEastAsia" w:eastAsiaTheme="majorEastAsia" w:hAnsiTheme="majorEastAsia"/>
          <w:szCs w:val="24"/>
        </w:rPr>
      </w:pPr>
      <w:r w:rsidRPr="00D17CDF">
        <w:rPr>
          <w:rFonts w:asciiTheme="majorEastAsia" w:eastAsiaTheme="majorEastAsia" w:hAnsiTheme="majorEastAsia" w:hint="eastAsia"/>
          <w:szCs w:val="24"/>
        </w:rPr>
        <w:t>（四）</w:t>
      </w:r>
      <w:r w:rsidRPr="0002368E">
        <w:rPr>
          <w:rFonts w:asciiTheme="majorEastAsia" w:eastAsiaTheme="majorEastAsia" w:hAnsiTheme="majorEastAsia" w:hint="eastAsia"/>
          <w:szCs w:val="24"/>
        </w:rPr>
        <w:t>資訊缺乏恐慌症：因害怕資訊不足而不停</w:t>
      </w:r>
      <w:r>
        <w:rPr>
          <w:rFonts w:asciiTheme="majorEastAsia" w:eastAsiaTheme="majorEastAsia" w:hAnsiTheme="majorEastAsia" w:hint="eastAsia"/>
          <w:szCs w:val="24"/>
        </w:rPr>
        <w:t>的</w:t>
      </w:r>
      <w:r w:rsidRPr="0002368E">
        <w:rPr>
          <w:rFonts w:asciiTheme="majorEastAsia" w:eastAsiaTheme="majorEastAsia" w:hAnsiTheme="majorEastAsia" w:hint="eastAsia"/>
          <w:szCs w:val="24"/>
        </w:rPr>
        <w:t>網路漫遊或搜尋資訊。</w:t>
      </w:r>
    </w:p>
    <w:p w:rsidR="007F07C9" w:rsidRPr="00D17CDF" w:rsidRDefault="007F07C9" w:rsidP="007F07C9">
      <w:pPr>
        <w:ind w:firstLineChars="400" w:firstLine="960"/>
        <w:rPr>
          <w:rFonts w:asciiTheme="majorEastAsia" w:eastAsiaTheme="majorEastAsia" w:hAnsiTheme="majorEastAsia"/>
          <w:szCs w:val="24"/>
        </w:rPr>
      </w:pPr>
      <w:r w:rsidRPr="00D17CDF">
        <w:rPr>
          <w:rFonts w:asciiTheme="majorEastAsia" w:eastAsiaTheme="majorEastAsia" w:hAnsiTheme="majorEastAsia" w:hint="eastAsia"/>
          <w:szCs w:val="24"/>
        </w:rPr>
        <w:t>（五）網路之電腦成癮：沉溺與網路有關</w:t>
      </w:r>
      <w:r>
        <w:rPr>
          <w:rFonts w:asciiTheme="majorEastAsia" w:eastAsiaTheme="majorEastAsia" w:hAnsiTheme="majorEastAsia" w:hint="eastAsia"/>
          <w:szCs w:val="24"/>
        </w:rPr>
        <w:t>的</w:t>
      </w:r>
      <w:r w:rsidRPr="00D17CDF">
        <w:rPr>
          <w:rFonts w:asciiTheme="majorEastAsia" w:eastAsiaTheme="majorEastAsia" w:hAnsiTheme="majorEastAsia" w:hint="eastAsia"/>
          <w:szCs w:val="24"/>
        </w:rPr>
        <w:t>電腦操作與探</w:t>
      </w:r>
      <w:r>
        <w:rPr>
          <w:rFonts w:asciiTheme="majorEastAsia" w:eastAsiaTheme="majorEastAsia" w:hAnsiTheme="majorEastAsia" w:hint="eastAsia"/>
          <w:szCs w:val="24"/>
        </w:rPr>
        <w:t>索等</w:t>
      </w:r>
      <w:r w:rsidRPr="00D17CDF">
        <w:rPr>
          <w:rFonts w:asciiTheme="majorEastAsia" w:eastAsiaTheme="majorEastAsia" w:hAnsiTheme="majorEastAsia" w:hint="eastAsia"/>
          <w:szCs w:val="24"/>
        </w:rPr>
        <w:t>活動。</w:t>
      </w:r>
    </w:p>
    <w:p w:rsidR="007F07C9" w:rsidRDefault="007F07C9" w:rsidP="007F07C9">
      <w:pPr>
        <w:spacing w:beforeLines="50" w:before="180"/>
        <w:rPr>
          <w:rFonts w:asciiTheme="majorEastAsia" w:eastAsiaTheme="majorEastAsia" w:hAnsiTheme="majorEastAsia"/>
          <w:szCs w:val="24"/>
        </w:rPr>
      </w:pPr>
      <w:r>
        <w:rPr>
          <w:rFonts w:asciiTheme="majorEastAsia" w:eastAsiaTheme="majorEastAsia" w:hAnsiTheme="majorEastAsia" w:hint="eastAsia"/>
          <w:szCs w:val="24"/>
        </w:rPr>
        <w:t xml:space="preserve">　　你認為國小學童最容易網路成癮的類型是第（       ）項，</w:t>
      </w:r>
    </w:p>
    <w:p w:rsidR="007F07C9" w:rsidRDefault="007F07C9" w:rsidP="007F07C9">
      <w:pPr>
        <w:spacing w:beforeLines="50" w:before="180"/>
        <w:rPr>
          <w:rFonts w:asciiTheme="majorEastAsia" w:eastAsiaTheme="majorEastAsia" w:hAnsiTheme="majorEastAsia"/>
          <w:szCs w:val="24"/>
        </w:rPr>
      </w:pPr>
      <w:r>
        <w:rPr>
          <w:rFonts w:asciiTheme="majorEastAsia" w:eastAsiaTheme="majorEastAsia" w:hAnsiTheme="majorEastAsia" w:hint="eastAsia"/>
          <w:szCs w:val="24"/>
        </w:rPr>
        <w:t>成癮的可能原因是：</w:t>
      </w:r>
      <w:r w:rsidRPr="00E955CF">
        <w:rPr>
          <w:rFonts w:asciiTheme="majorEastAsia" w:eastAsiaTheme="majorEastAsia" w:hAnsiTheme="majorEastAsia" w:hint="eastAsia"/>
          <w:szCs w:val="24"/>
          <w:u w:val="single"/>
        </w:rPr>
        <w:t xml:space="preserve">                                                                 </w:t>
      </w:r>
      <w:r>
        <w:rPr>
          <w:rFonts w:asciiTheme="majorEastAsia" w:eastAsiaTheme="majorEastAsia" w:hAnsiTheme="majorEastAsia" w:hint="eastAsia"/>
          <w:szCs w:val="24"/>
        </w:rPr>
        <w:t xml:space="preserve">                          </w:t>
      </w:r>
    </w:p>
    <w:p w:rsidR="007F07C9" w:rsidRDefault="007F07C9" w:rsidP="007F07C9">
      <w:pPr>
        <w:snapToGrid w:val="0"/>
        <w:spacing w:beforeLines="50" w:before="180"/>
        <w:rPr>
          <w:rFonts w:ascii="標楷體" w:hAnsi="標楷體"/>
          <w:b/>
          <w:sz w:val="28"/>
          <w:szCs w:val="28"/>
        </w:rPr>
      </w:pPr>
      <w:r w:rsidRPr="00A92A12">
        <w:rPr>
          <w:rFonts w:ascii="標楷體" w:hAnsi="標楷體" w:hint="eastAsia"/>
          <w:b/>
          <w:sz w:val="28"/>
          <w:szCs w:val="28"/>
        </w:rPr>
        <w:t>【</w:t>
      </w:r>
      <w:r w:rsidRPr="00D558BB">
        <w:rPr>
          <w:rFonts w:ascii="標楷體" w:hAnsi="標楷體" w:hint="eastAsia"/>
          <w:b/>
          <w:sz w:val="28"/>
          <w:szCs w:val="28"/>
        </w:rPr>
        <w:t>「網」下沉</w:t>
      </w:r>
      <w:r>
        <w:rPr>
          <w:rFonts w:ascii="標楷體" w:hAnsi="標楷體" w:hint="eastAsia"/>
          <w:b/>
          <w:sz w:val="28"/>
          <w:szCs w:val="28"/>
        </w:rPr>
        <w:t>淪</w:t>
      </w:r>
      <w:r w:rsidRPr="00D558BB">
        <w:rPr>
          <w:rFonts w:ascii="標楷體" w:hAnsi="標楷體" w:hint="eastAsia"/>
          <w:b/>
          <w:sz w:val="28"/>
          <w:szCs w:val="28"/>
        </w:rPr>
        <w:t>】</w:t>
      </w:r>
      <w:r w:rsidRPr="00F719B0">
        <w:rPr>
          <w:rFonts w:ascii="標楷體" w:hAnsi="標楷體" w:hint="eastAsia"/>
          <w:b/>
          <w:sz w:val="28"/>
          <w:szCs w:val="28"/>
        </w:rPr>
        <w:t>網路成癮</w:t>
      </w:r>
      <w:r w:rsidRPr="00D558BB">
        <w:rPr>
          <w:rFonts w:ascii="標楷體" w:hAnsi="標楷體" w:hint="eastAsia"/>
          <w:b/>
          <w:sz w:val="28"/>
          <w:szCs w:val="28"/>
        </w:rPr>
        <w:t>實例</w:t>
      </w:r>
    </w:p>
    <w:p w:rsidR="007F07C9" w:rsidRPr="00135A86" w:rsidRDefault="007F07C9" w:rsidP="007F07C9">
      <w:pPr>
        <w:ind w:firstLineChars="200" w:firstLine="480"/>
        <w:rPr>
          <w:rFonts w:asciiTheme="majorEastAsia" w:eastAsiaTheme="majorEastAsia" w:hAnsiTheme="majorEastAsia"/>
          <w:szCs w:val="24"/>
        </w:rPr>
      </w:pPr>
      <w:r w:rsidRPr="00135A86">
        <w:rPr>
          <w:rFonts w:asciiTheme="majorEastAsia" w:eastAsiaTheme="majorEastAsia" w:hAnsiTheme="majorEastAsia" w:hint="eastAsia"/>
          <w:szCs w:val="24"/>
        </w:rPr>
        <w:t>網路成癮的人因長時間上網，不僅身體會出現不適反應，例如：視力減退、頭痛、肩膀痠痛、腕肌受傷、胃腸不適、睡眠不足……，還因時間管理失當、作息不定，而耽誤工作、學業，進而影響正常生活，引發人際關係疏離及社會適應等問題。請你找出一則因網路成癮而衍生的親身經驗或新聞，請選摘錄於下方註明出處，並簡要寫下你的感想。</w:t>
      </w:r>
    </w:p>
    <w:p w:rsidR="007F07C9" w:rsidRDefault="007F07C9" w:rsidP="007F07C9">
      <w:pPr>
        <w:snapToGrid w:val="0"/>
        <w:spacing w:beforeLines="50" w:before="180"/>
        <w:rPr>
          <w:rFonts w:ascii="標楷體" w:hAnsi="標楷體"/>
        </w:rPr>
      </w:pPr>
      <w:r>
        <w:rPr>
          <w:noProof/>
        </w:rPr>
        <mc:AlternateContent>
          <mc:Choice Requires="wpg">
            <w:drawing>
              <wp:anchor distT="0" distB="0" distL="114300" distR="114300" simplePos="0" relativeHeight="251659776" behindDoc="0" locked="0" layoutInCell="1" allowOverlap="1">
                <wp:simplePos x="0" y="0"/>
                <wp:positionH relativeFrom="column">
                  <wp:posOffset>-34290</wp:posOffset>
                </wp:positionH>
                <wp:positionV relativeFrom="paragraph">
                  <wp:posOffset>65405</wp:posOffset>
                </wp:positionV>
                <wp:extent cx="6172200" cy="2762250"/>
                <wp:effectExtent l="9525" t="9525" r="9525" b="9525"/>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2762250"/>
                          <a:chOff x="0" y="0"/>
                          <a:chExt cx="61722" cy="23717"/>
                        </a:xfrm>
                      </wpg:grpSpPr>
                      <wps:wsp>
                        <wps:cNvPr id="6" name="摺角紙張 9"/>
                        <wps:cNvSpPr>
                          <a:spLocks noChangeArrowheads="1"/>
                        </wps:cNvSpPr>
                        <wps:spPr bwMode="auto">
                          <a:xfrm>
                            <a:off x="43338" y="0"/>
                            <a:ext cx="18384" cy="23717"/>
                          </a:xfrm>
                          <a:prstGeom prst="foldedCorner">
                            <a:avLst>
                              <a:gd name="adj" fmla="val 16667"/>
                            </a:avLst>
                          </a:prstGeom>
                          <a:solidFill>
                            <a:schemeClr val="lt1">
                              <a:lumMod val="100000"/>
                              <a:lumOff val="0"/>
                            </a:schemeClr>
                          </a:solidFill>
                          <a:ln w="15875">
                            <a:solidFill>
                              <a:schemeClr val="tx1">
                                <a:lumMod val="100000"/>
                                <a:lumOff val="0"/>
                              </a:schemeClr>
                            </a:solidFill>
                            <a:round/>
                            <a:headEnd/>
                            <a:tailEnd/>
                          </a:ln>
                        </wps:spPr>
                        <wps:bodyPr rot="0" vert="horz" wrap="square" lIns="91440" tIns="45720" rIns="91440" bIns="45720" anchor="ctr" anchorCtr="0" upright="1">
                          <a:noAutofit/>
                        </wps:bodyPr>
                      </wps:wsp>
                      <wps:wsp>
                        <wps:cNvPr id="7" name="矩形 10"/>
                        <wps:cNvSpPr>
                          <a:spLocks noChangeArrowheads="1"/>
                        </wps:cNvSpPr>
                        <wps:spPr bwMode="auto">
                          <a:xfrm>
                            <a:off x="0" y="0"/>
                            <a:ext cx="43338" cy="23717"/>
                          </a:xfrm>
                          <a:prstGeom prst="rect">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 name="Text Box 21"/>
                        <wps:cNvSpPr txBox="1">
                          <a:spLocks noChangeArrowheads="1"/>
                        </wps:cNvSpPr>
                        <wps:spPr bwMode="auto">
                          <a:xfrm>
                            <a:off x="0" y="0"/>
                            <a:ext cx="20859"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F07C9" w:rsidRDefault="007F07C9" w:rsidP="007F07C9">
                              <w:r w:rsidRPr="00206396">
                                <w:rPr>
                                  <w:rFonts w:hint="eastAsia"/>
                                </w:rPr>
                                <w:t>親身經驗或新聞</w:t>
                              </w:r>
                              <w:r>
                                <w:rPr>
                                  <w:rFonts w:hint="eastAsia"/>
                                </w:rPr>
                                <w:t>報導摘錄處</w:t>
                              </w:r>
                            </w:p>
                          </w:txbxContent>
                        </wps:txbx>
                        <wps:bodyPr rot="0" vert="horz" wrap="square" lIns="91440" tIns="45720" rIns="91440" bIns="45720" anchor="t" anchorCtr="0" upright="1">
                          <a:noAutofit/>
                        </wps:bodyPr>
                      </wps:wsp>
                      <wps:wsp>
                        <wps:cNvPr id="15" name="Text Box 22"/>
                        <wps:cNvSpPr txBox="1">
                          <a:spLocks noChangeArrowheads="1"/>
                        </wps:cNvSpPr>
                        <wps:spPr bwMode="auto">
                          <a:xfrm>
                            <a:off x="43338" y="0"/>
                            <a:ext cx="14859"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F07C9" w:rsidRDefault="007F07C9" w:rsidP="007F07C9">
                              <w:r>
                                <w:rPr>
                                  <w:rFonts w:hint="eastAsia"/>
                                </w:rPr>
                                <w:t>感想：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xmlns:w15="http://schemas.microsoft.com/office/word/2012/wordml">
            <w:pict>
              <v:group id="群組 1" o:spid="_x0000_s1033" style="position:absolute;margin-left:-2.7pt;margin-top:5.15pt;width:486pt;height:217.5pt;z-index:251675648;mso-height-relative:margin" coordsize="61722,2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摺角紙張 9" o:spid="_x0000_s1034" type="#_x0000_t65" style="position:absolute;left:43338;width:18384;height:23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i08QA&#10;AADaAAAADwAAAGRycy9kb3ducmV2LnhtbESPW2vCQBSE3wv+h+UIvjUbffCSukoVhIJFqBfSx0P2&#10;NBvMng3Zrab+ercg+DjMzDfMfNnZWlyo9ZVjBcMkBUFcOF1xqeB42LxOQfiArLF2TAr+yMNy0XuZ&#10;Y6bdlb/osg+liBD2GSowITSZlL4wZNEnriGO3o9rLYYo21LqFq8Rbms5StOxtFhxXDDY0NpQcd7/&#10;WgX56lZ85tt8Ngm7725zSk1+1kapQb97fwMRqAvP8KP9oRWM4f9Kv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j4tPEAAAA2gAAAA8AAAAAAAAAAAAAAAAAmAIAAGRycy9k&#10;b3ducmV2LnhtbFBLBQYAAAAABAAEAPUAAACJAwAAAAA=&#10;" adj="18000" fillcolor="white [3201]" strokecolor="black [3213]" strokeweight="1.25pt"/>
                <v:rect id="矩形 10" o:spid="_x0000_s1035" style="position:absolute;width:43338;height:23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1pg8MA&#10;AADaAAAADwAAAGRycy9kb3ducmV2LnhtbESPQWvCQBSE70L/w/KE3nSjFCtpNhKKhR6EWI33R/Y1&#10;CWbfhuxGY399VxA8DjPzDZNsRtOKC/WusaxgMY9AEJdWN1wpKI5fszUI55E1tpZJwY0cbNKXSYKx&#10;tlf+ocvBVyJA2MWooPa+i6V0ZU0G3dx2xMH7tb1BH2RfSd3jNcBNK5dRtJIGGw4LNXb0WVN5PgxG&#10;wSrPc5sX5X6RbXfNm7RtMfydlHqdjtkHCE+jf4Yf7W+t4B3uV8INk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1pg8MAAADaAAAADwAAAAAAAAAAAAAAAACYAgAAZHJzL2Rv&#10;d25yZXYueG1sUEsFBgAAAAAEAAQA9QAAAIgDAAAAAA==&#10;" filled="f" strokecolor="black [3213]" strokeweight="1.25pt"/>
                <v:shape id="Text Box 21" o:spid="_x0000_s1036" type="#_x0000_t202" style="position:absolute;width:2085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6vF8MA&#10;AADbAAAADwAAAGRycy9kb3ducmV2LnhtbESPS4vCQBCE74L/YWjBm058IBodxV1YWA8efN3bTJsE&#10;Mz0xMxuz/npHELx1U/VVVy9WjSlETZXLLSsY9CMQxInVOacKjoef3hSE88gaC8uk4J8crJbt1gJj&#10;be+8o3rvUxFC2MWoIPO+jKV0SUYGXd+WxEG72MqgD2uVSl3hPYSbQg6jaCIN5hwuZFjSd0bJdf9n&#10;Qo36dB7N/No6t70MvzYP3J6vN6W6nWY9B+Gp8R/zm/7VgRvD65cw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6vF8MAAADbAAAADwAAAAAAAAAAAAAAAACYAgAAZHJzL2Rv&#10;d25yZXYueG1sUEsFBgAAAAAEAAQA9QAAAIgDAAAAAA==&#10;" filled="f" stroked="f" strokeweight="1pt">
                  <v:textbox>
                    <w:txbxContent>
                      <w:p w:rsidR="007F07C9" w:rsidRDefault="007F07C9" w:rsidP="007F07C9">
                        <w:r w:rsidRPr="00206396">
                          <w:rPr>
                            <w:rFonts w:hint="eastAsia"/>
                          </w:rPr>
                          <w:t>親身經驗或新聞</w:t>
                        </w:r>
                        <w:r>
                          <w:rPr>
                            <w:rFonts w:hint="eastAsia"/>
                          </w:rPr>
                          <w:t>報導摘錄處</w:t>
                        </w:r>
                      </w:p>
                    </w:txbxContent>
                  </v:textbox>
                </v:shape>
                <v:shape id="Text Box 22" o:spid="_x0000_s1037" type="#_x0000_t202" style="position:absolute;left:43338;width:1485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IKjMMA&#10;AADbAAAADwAAAGRycy9kb3ducmV2LnhtbESPT4vCMBDF74LfIYzgTVMVRatR3IWF9eDBf/exGdti&#10;M6lNtnb99EYQvM3w3u/Nm8WqMYWoqXK5ZQWDfgSCOLE651TB8fDTm4JwHlljYZkU/JOD1bLdWmCs&#10;7Z13VO99KkIIuxgVZN6XsZQuycig69uSOGgXWxn0Ya1SqSu8h3BTyGEUTaTBnMOFDEv6zii57v9M&#10;qFGfzqOZX1vntpfh1+aB2/P1plS306znIDw1/mN+0786cGN4/RIG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IKjMMAAADbAAAADwAAAAAAAAAAAAAAAACYAgAAZHJzL2Rv&#10;d25yZXYueG1sUEsFBgAAAAAEAAQA9QAAAIgDAAAAAA==&#10;" filled="f" stroked="f" strokeweight="1pt">
                  <v:textbox>
                    <w:txbxContent>
                      <w:p w:rsidR="007F07C9" w:rsidRDefault="007F07C9" w:rsidP="007F07C9">
                        <w:r>
                          <w:rPr>
                            <w:rFonts w:hint="eastAsia"/>
                          </w:rPr>
                          <w:t>感想：</w:t>
                        </w:r>
                      </w:p>
                    </w:txbxContent>
                  </v:textbox>
                </v:shape>
              </v:group>
            </w:pict>
          </mc:Fallback>
        </mc:AlternateContent>
      </w:r>
    </w:p>
    <w:p w:rsidR="007F07C9" w:rsidRDefault="007F07C9" w:rsidP="007F07C9">
      <w:pPr>
        <w:snapToGrid w:val="0"/>
        <w:spacing w:beforeLines="50" w:before="180"/>
        <w:rPr>
          <w:rFonts w:ascii="標楷體" w:hAnsi="標楷體"/>
        </w:rPr>
      </w:pPr>
    </w:p>
    <w:p w:rsidR="007F07C9" w:rsidRDefault="007F07C9" w:rsidP="007F07C9">
      <w:pPr>
        <w:snapToGrid w:val="0"/>
        <w:spacing w:beforeLines="50" w:before="180"/>
        <w:rPr>
          <w:rFonts w:ascii="標楷體" w:hAnsi="標楷體"/>
        </w:rPr>
      </w:pPr>
    </w:p>
    <w:p w:rsidR="007F07C9" w:rsidRDefault="007F07C9" w:rsidP="007F07C9">
      <w:pPr>
        <w:snapToGrid w:val="0"/>
        <w:spacing w:beforeLines="50" w:before="180"/>
        <w:rPr>
          <w:rFonts w:ascii="標楷體" w:hAnsi="標楷體"/>
        </w:rPr>
      </w:pPr>
    </w:p>
    <w:p w:rsidR="007F07C9" w:rsidRDefault="007F07C9" w:rsidP="007F07C9">
      <w:pPr>
        <w:snapToGrid w:val="0"/>
        <w:spacing w:beforeLines="50" w:before="180"/>
        <w:rPr>
          <w:rFonts w:ascii="標楷體" w:hAnsi="標楷體"/>
        </w:rPr>
      </w:pPr>
    </w:p>
    <w:p w:rsidR="007F07C9" w:rsidRDefault="007F07C9" w:rsidP="007F07C9">
      <w:pPr>
        <w:snapToGrid w:val="0"/>
        <w:spacing w:beforeLines="50" w:before="180"/>
        <w:rPr>
          <w:rFonts w:ascii="標楷體" w:hAnsi="標楷體"/>
        </w:rPr>
      </w:pPr>
    </w:p>
    <w:p w:rsidR="007F07C9" w:rsidRDefault="007F07C9" w:rsidP="007F07C9">
      <w:pPr>
        <w:snapToGrid w:val="0"/>
        <w:spacing w:beforeLines="50" w:before="180"/>
        <w:rPr>
          <w:rFonts w:ascii="標楷體" w:hAnsi="標楷體"/>
        </w:rPr>
      </w:pPr>
    </w:p>
    <w:p w:rsidR="007F07C9" w:rsidRDefault="007F07C9" w:rsidP="007F07C9">
      <w:pPr>
        <w:snapToGrid w:val="0"/>
        <w:spacing w:beforeLines="50" w:before="180"/>
        <w:rPr>
          <w:rFonts w:ascii="標楷體" w:hAnsi="標楷體"/>
        </w:rPr>
      </w:pPr>
    </w:p>
    <w:p w:rsidR="007F07C9" w:rsidRDefault="007F07C9" w:rsidP="007F07C9">
      <w:pPr>
        <w:snapToGrid w:val="0"/>
        <w:rPr>
          <w:rFonts w:ascii="標楷體" w:hAnsi="標楷體"/>
        </w:rPr>
      </w:pPr>
    </w:p>
    <w:p w:rsidR="007F07C9" w:rsidRPr="00135A86" w:rsidRDefault="007F07C9" w:rsidP="007F07C9">
      <w:pPr>
        <w:snapToGrid w:val="0"/>
        <w:spacing w:beforeLines="100" w:before="360"/>
        <w:rPr>
          <w:rFonts w:ascii="標楷體" w:hAnsi="標楷體"/>
          <w:b/>
          <w:sz w:val="28"/>
          <w:szCs w:val="28"/>
        </w:rPr>
      </w:pPr>
      <w:r w:rsidRPr="00A92A12">
        <w:rPr>
          <w:rFonts w:ascii="標楷體" w:hAnsi="標楷體" w:hint="eastAsia"/>
          <w:b/>
          <w:sz w:val="28"/>
          <w:szCs w:val="28"/>
        </w:rPr>
        <w:t>【</w:t>
      </w:r>
      <w:r>
        <w:rPr>
          <w:rFonts w:ascii="標楷體" w:hAnsi="標楷體" w:hint="eastAsia"/>
          <w:b/>
          <w:sz w:val="28"/>
          <w:szCs w:val="28"/>
        </w:rPr>
        <w:t>聰明</w:t>
      </w:r>
      <w:r w:rsidRPr="00135A86">
        <w:rPr>
          <w:rFonts w:ascii="標楷體" w:hAnsi="標楷體" w:hint="eastAsia"/>
          <w:b/>
          <w:sz w:val="28"/>
          <w:szCs w:val="28"/>
        </w:rPr>
        <w:t>上網】拒絕</w:t>
      </w:r>
      <w:r w:rsidRPr="00F719B0">
        <w:rPr>
          <w:rFonts w:ascii="標楷體" w:hAnsi="標楷體" w:hint="eastAsia"/>
          <w:b/>
          <w:sz w:val="28"/>
          <w:szCs w:val="28"/>
        </w:rPr>
        <w:t>網路成癮</w:t>
      </w:r>
      <w:r w:rsidRPr="00135A86">
        <w:rPr>
          <w:rFonts w:ascii="標楷體" w:hAnsi="標楷體" w:hint="eastAsia"/>
          <w:b/>
          <w:sz w:val="28"/>
          <w:szCs w:val="28"/>
        </w:rPr>
        <w:t>妙招</w:t>
      </w:r>
    </w:p>
    <w:p w:rsidR="007F07C9" w:rsidRPr="001D60BA" w:rsidRDefault="007F07C9" w:rsidP="007F07C9">
      <w:pPr>
        <w:snapToGrid w:val="0"/>
        <w:ind w:firstLineChars="300" w:firstLine="720"/>
        <w:rPr>
          <w:rFonts w:asciiTheme="majorEastAsia" w:eastAsiaTheme="majorEastAsia" w:hAnsiTheme="majorEastAsia"/>
          <w:szCs w:val="24"/>
        </w:rPr>
      </w:pPr>
      <w:r w:rsidRPr="001D60BA">
        <w:rPr>
          <w:rFonts w:asciiTheme="majorEastAsia" w:eastAsiaTheme="majorEastAsia" w:hAnsiTheme="majorEastAsia" w:hint="eastAsia"/>
          <w:szCs w:val="24"/>
        </w:rPr>
        <w:t>若你發現自己或好友有網路沉迷或成癮的狀況，你可以</w:t>
      </w:r>
      <w:r>
        <w:rPr>
          <w:rFonts w:asciiTheme="majorEastAsia" w:eastAsiaTheme="majorEastAsia" w:hAnsiTheme="majorEastAsia" w:hint="eastAsia"/>
          <w:szCs w:val="24"/>
        </w:rPr>
        <w:t>或協助好友</w:t>
      </w:r>
      <w:r w:rsidRPr="001D60BA">
        <w:rPr>
          <w:rFonts w:asciiTheme="majorEastAsia" w:eastAsiaTheme="majorEastAsia" w:hAnsiTheme="majorEastAsia" w:hint="eastAsia"/>
          <w:szCs w:val="24"/>
        </w:rPr>
        <w:t>怎麼做？</w:t>
      </w:r>
      <w:r>
        <w:rPr>
          <w:rFonts w:asciiTheme="majorEastAsia" w:eastAsiaTheme="majorEastAsia" w:hAnsiTheme="majorEastAsia" w:hint="eastAsia"/>
          <w:szCs w:val="24"/>
        </w:rPr>
        <w:t>請勾選</w:t>
      </w:r>
    </w:p>
    <w:p w:rsidR="007F07C9" w:rsidRPr="00A771B1" w:rsidRDefault="007F07C9" w:rsidP="007F07C9">
      <w:pPr>
        <w:snapToGrid w:val="0"/>
        <w:ind w:firstLineChars="400" w:firstLine="960"/>
        <w:rPr>
          <w:rFonts w:asciiTheme="majorEastAsia" w:eastAsiaTheme="majorEastAsia" w:hAnsiTheme="majorEastAsia"/>
          <w:szCs w:val="24"/>
        </w:rPr>
      </w:pPr>
      <w:r w:rsidRPr="00A771B1">
        <w:rPr>
          <w:rFonts w:asciiTheme="majorEastAsia" w:eastAsiaTheme="majorEastAsia" w:hAnsiTheme="majorEastAsia" w:hint="eastAsia"/>
          <w:szCs w:val="24"/>
        </w:rPr>
        <w:t>□</w:t>
      </w:r>
      <w:r w:rsidRPr="00A771B1">
        <w:rPr>
          <w:rFonts w:asciiTheme="majorEastAsia" w:eastAsiaTheme="majorEastAsia" w:hAnsiTheme="majorEastAsia"/>
          <w:szCs w:val="24"/>
        </w:rPr>
        <w:t>1.</w:t>
      </w:r>
      <w:r w:rsidRPr="00A771B1">
        <w:rPr>
          <w:rFonts w:asciiTheme="majorEastAsia" w:eastAsiaTheme="majorEastAsia" w:hAnsiTheme="majorEastAsia" w:hint="eastAsia"/>
          <w:szCs w:val="24"/>
        </w:rPr>
        <w:t>慢慢減少上網的時間。</w:t>
      </w:r>
    </w:p>
    <w:p w:rsidR="007F07C9" w:rsidRPr="00A771B1" w:rsidRDefault="007F07C9" w:rsidP="007F07C9">
      <w:pPr>
        <w:snapToGrid w:val="0"/>
        <w:ind w:firstLineChars="400" w:firstLine="960"/>
        <w:rPr>
          <w:rFonts w:asciiTheme="majorEastAsia" w:eastAsiaTheme="majorEastAsia" w:hAnsiTheme="majorEastAsia"/>
          <w:szCs w:val="24"/>
        </w:rPr>
      </w:pPr>
      <w:r w:rsidRPr="00A771B1">
        <w:rPr>
          <w:rFonts w:asciiTheme="majorEastAsia" w:eastAsiaTheme="majorEastAsia" w:hAnsiTheme="majorEastAsia" w:hint="eastAsia"/>
          <w:szCs w:val="24"/>
        </w:rPr>
        <w:t>□</w:t>
      </w:r>
      <w:r w:rsidRPr="00A771B1">
        <w:rPr>
          <w:rFonts w:asciiTheme="majorEastAsia" w:eastAsiaTheme="majorEastAsia" w:hAnsiTheme="majorEastAsia"/>
          <w:szCs w:val="24"/>
        </w:rPr>
        <w:t>2.</w:t>
      </w:r>
      <w:r w:rsidRPr="00A771B1">
        <w:rPr>
          <w:rFonts w:asciiTheme="majorEastAsia" w:eastAsiaTheme="majorEastAsia" w:hAnsiTheme="majorEastAsia" w:hint="eastAsia"/>
          <w:szCs w:val="24"/>
        </w:rPr>
        <w:t>尋求好友、父母、老師和心理醫師的協助。</w:t>
      </w:r>
    </w:p>
    <w:p w:rsidR="007F07C9" w:rsidRPr="00A771B1" w:rsidRDefault="007F07C9" w:rsidP="007F07C9">
      <w:pPr>
        <w:snapToGrid w:val="0"/>
        <w:ind w:firstLineChars="400" w:firstLine="960"/>
        <w:rPr>
          <w:rFonts w:asciiTheme="majorEastAsia" w:eastAsiaTheme="majorEastAsia" w:hAnsiTheme="majorEastAsia"/>
          <w:szCs w:val="24"/>
        </w:rPr>
      </w:pPr>
      <w:r w:rsidRPr="00A771B1">
        <w:rPr>
          <w:rFonts w:asciiTheme="majorEastAsia" w:eastAsiaTheme="majorEastAsia" w:hAnsiTheme="majorEastAsia" w:hint="eastAsia"/>
          <w:szCs w:val="24"/>
        </w:rPr>
        <w:t>□</w:t>
      </w:r>
      <w:r w:rsidRPr="00A771B1">
        <w:rPr>
          <w:rFonts w:asciiTheme="majorEastAsia" w:eastAsiaTheme="majorEastAsia" w:hAnsiTheme="majorEastAsia"/>
          <w:szCs w:val="24"/>
        </w:rPr>
        <w:t>3.</w:t>
      </w:r>
      <w:r w:rsidRPr="00A771B1">
        <w:rPr>
          <w:rFonts w:asciiTheme="majorEastAsia" w:eastAsiaTheme="majorEastAsia" w:hAnsiTheme="majorEastAsia" w:hint="eastAsia"/>
          <w:szCs w:val="24"/>
        </w:rPr>
        <w:t>請家</w:t>
      </w:r>
      <w:r w:rsidRPr="00A771B1">
        <w:rPr>
          <w:rFonts w:asciiTheme="majorEastAsia" w:eastAsiaTheme="majorEastAsia" w:hAnsiTheme="majorEastAsia"/>
          <w:szCs w:val="24"/>
        </w:rPr>
        <w:t>長設定密碼，控管</w:t>
      </w:r>
      <w:r w:rsidRPr="00A771B1">
        <w:rPr>
          <w:rFonts w:asciiTheme="majorEastAsia" w:eastAsiaTheme="majorEastAsia" w:hAnsiTheme="majorEastAsia" w:hint="eastAsia"/>
          <w:szCs w:val="24"/>
        </w:rPr>
        <w:t>上網</w:t>
      </w:r>
      <w:r w:rsidRPr="00A771B1">
        <w:rPr>
          <w:rFonts w:asciiTheme="majorEastAsia" w:eastAsiaTheme="majorEastAsia" w:hAnsiTheme="majorEastAsia"/>
          <w:szCs w:val="24"/>
        </w:rPr>
        <w:t>時間。</w:t>
      </w:r>
    </w:p>
    <w:p w:rsidR="007F07C9" w:rsidRPr="00A771B1" w:rsidRDefault="007F07C9" w:rsidP="007F07C9">
      <w:pPr>
        <w:snapToGrid w:val="0"/>
        <w:ind w:firstLineChars="400" w:firstLine="960"/>
        <w:rPr>
          <w:rFonts w:asciiTheme="majorEastAsia" w:eastAsiaTheme="majorEastAsia" w:hAnsiTheme="majorEastAsia"/>
          <w:szCs w:val="24"/>
        </w:rPr>
      </w:pPr>
      <w:r w:rsidRPr="00A771B1">
        <w:rPr>
          <w:rFonts w:asciiTheme="majorEastAsia" w:eastAsiaTheme="majorEastAsia" w:hAnsiTheme="majorEastAsia" w:hint="eastAsia"/>
          <w:szCs w:val="24"/>
        </w:rPr>
        <w:t>□</w:t>
      </w:r>
      <w:r w:rsidRPr="00A771B1">
        <w:rPr>
          <w:rFonts w:asciiTheme="majorEastAsia" w:eastAsiaTheme="majorEastAsia" w:hAnsiTheme="majorEastAsia"/>
          <w:szCs w:val="24"/>
        </w:rPr>
        <w:t>4.</w:t>
      </w:r>
      <w:r w:rsidRPr="00A771B1">
        <w:rPr>
          <w:rFonts w:asciiTheme="majorEastAsia" w:eastAsiaTheme="majorEastAsia" w:hAnsiTheme="majorEastAsia" w:hint="eastAsia"/>
          <w:szCs w:val="24"/>
        </w:rPr>
        <w:t>多陪父母聊天、做家事或做一</w:t>
      </w:r>
      <w:r w:rsidRPr="00A771B1">
        <w:rPr>
          <w:rFonts w:asciiTheme="majorEastAsia" w:eastAsiaTheme="majorEastAsia" w:hAnsiTheme="majorEastAsia"/>
          <w:szCs w:val="24"/>
        </w:rPr>
        <w:t>些</w:t>
      </w:r>
      <w:r>
        <w:rPr>
          <w:rFonts w:asciiTheme="majorEastAsia" w:eastAsiaTheme="majorEastAsia" w:hAnsiTheme="majorEastAsia" w:hint="eastAsia"/>
          <w:szCs w:val="24"/>
        </w:rPr>
        <w:t>正當</w:t>
      </w:r>
      <w:r w:rsidRPr="00A771B1">
        <w:rPr>
          <w:rFonts w:asciiTheme="majorEastAsia" w:eastAsiaTheme="majorEastAsia" w:hAnsiTheme="majorEastAsia"/>
          <w:szCs w:val="24"/>
        </w:rPr>
        <w:t>休閒活動。</w:t>
      </w:r>
    </w:p>
    <w:p w:rsidR="007F07C9" w:rsidRPr="00A771B1" w:rsidRDefault="007F07C9" w:rsidP="007F07C9">
      <w:pPr>
        <w:snapToGrid w:val="0"/>
        <w:ind w:firstLineChars="400" w:firstLine="960"/>
        <w:rPr>
          <w:rFonts w:asciiTheme="majorEastAsia" w:eastAsiaTheme="majorEastAsia" w:hAnsiTheme="majorEastAsia"/>
          <w:szCs w:val="24"/>
        </w:rPr>
      </w:pPr>
      <w:r w:rsidRPr="00A771B1">
        <w:rPr>
          <w:rFonts w:asciiTheme="majorEastAsia" w:eastAsiaTheme="majorEastAsia" w:hAnsiTheme="majorEastAsia" w:hint="eastAsia"/>
          <w:szCs w:val="24"/>
        </w:rPr>
        <w:t>□</w:t>
      </w:r>
      <w:r w:rsidRPr="00A771B1">
        <w:rPr>
          <w:rFonts w:asciiTheme="majorEastAsia" w:eastAsiaTheme="majorEastAsia" w:hAnsiTheme="majorEastAsia"/>
          <w:szCs w:val="24"/>
        </w:rPr>
        <w:t>5.</w:t>
      </w:r>
      <w:r>
        <w:rPr>
          <w:rFonts w:asciiTheme="majorEastAsia" w:eastAsiaTheme="majorEastAsia" w:hAnsiTheme="majorEastAsia" w:hint="eastAsia"/>
          <w:szCs w:val="24"/>
        </w:rPr>
        <w:t>多</w:t>
      </w:r>
      <w:r w:rsidRPr="00A771B1">
        <w:rPr>
          <w:rFonts w:asciiTheme="majorEastAsia" w:eastAsiaTheme="majorEastAsia" w:hAnsiTheme="majorEastAsia" w:hint="eastAsia"/>
          <w:szCs w:val="24"/>
        </w:rPr>
        <w:t>參加社團活動，學習其他技藝</w:t>
      </w:r>
      <w:r>
        <w:rPr>
          <w:rFonts w:asciiTheme="majorEastAsia" w:eastAsiaTheme="majorEastAsia" w:hAnsiTheme="majorEastAsia" w:hint="eastAsia"/>
          <w:szCs w:val="24"/>
        </w:rPr>
        <w:t>。</w:t>
      </w:r>
    </w:p>
    <w:p w:rsidR="007F07C9" w:rsidRPr="00A771B1" w:rsidRDefault="007F07C9" w:rsidP="007F07C9">
      <w:pPr>
        <w:snapToGrid w:val="0"/>
        <w:ind w:firstLineChars="400" w:firstLine="960"/>
        <w:rPr>
          <w:rFonts w:asciiTheme="majorEastAsia" w:eastAsiaTheme="majorEastAsia" w:hAnsiTheme="majorEastAsia"/>
          <w:szCs w:val="24"/>
        </w:rPr>
      </w:pPr>
      <w:r w:rsidRPr="00A771B1">
        <w:rPr>
          <w:rFonts w:asciiTheme="majorEastAsia" w:eastAsiaTheme="majorEastAsia" w:hAnsiTheme="majorEastAsia" w:hint="eastAsia"/>
          <w:szCs w:val="24"/>
        </w:rPr>
        <w:t>□</w:t>
      </w:r>
      <w:r w:rsidRPr="00A771B1">
        <w:rPr>
          <w:rFonts w:asciiTheme="majorEastAsia" w:eastAsiaTheme="majorEastAsia" w:hAnsiTheme="majorEastAsia"/>
          <w:szCs w:val="24"/>
        </w:rPr>
        <w:t>6.</w:t>
      </w:r>
      <w:r w:rsidRPr="00A771B1">
        <w:rPr>
          <w:rFonts w:asciiTheme="majorEastAsia" w:eastAsiaTheme="majorEastAsia" w:hAnsiTheme="majorEastAsia" w:hint="eastAsia"/>
          <w:szCs w:val="24"/>
        </w:rPr>
        <w:t>將電腦放在公開的地方如客</w:t>
      </w:r>
      <w:r w:rsidRPr="00A771B1">
        <w:rPr>
          <w:rFonts w:asciiTheme="majorEastAsia" w:eastAsiaTheme="majorEastAsia" w:hAnsiTheme="majorEastAsia"/>
          <w:szCs w:val="24"/>
        </w:rPr>
        <w:t>廳，讓其他家人一起來使用電腦。</w:t>
      </w:r>
    </w:p>
    <w:p w:rsidR="007F07C9" w:rsidRPr="0076700F" w:rsidRDefault="007F07C9" w:rsidP="007F07C9">
      <w:pPr>
        <w:snapToGrid w:val="0"/>
        <w:ind w:firstLineChars="400" w:firstLine="960"/>
        <w:rPr>
          <w:rFonts w:asciiTheme="majorEastAsia" w:eastAsiaTheme="majorEastAsia" w:hAnsiTheme="majorEastAsia"/>
          <w:szCs w:val="24"/>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1604010</wp:posOffset>
                </wp:positionH>
                <wp:positionV relativeFrom="paragraph">
                  <wp:posOffset>309879</wp:posOffset>
                </wp:positionV>
                <wp:extent cx="4391025" cy="0"/>
                <wp:effectExtent l="0" t="0" r="28575" b="1905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91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EEDFD36" id="直線接點 13"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6.3pt,24.4pt" to="472.0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">
                <o:lock v:ext="edit" shapetype="f"/>
              </v:line>
            </w:pict>
          </mc:Fallback>
        </mc:AlternateContent>
      </w:r>
      <w:r w:rsidRPr="00A771B1">
        <w:rPr>
          <w:rFonts w:asciiTheme="majorEastAsia" w:eastAsiaTheme="majorEastAsia" w:hAnsiTheme="majorEastAsia" w:hint="eastAsia"/>
          <w:szCs w:val="24"/>
        </w:rPr>
        <w:t>□</w:t>
      </w:r>
      <w:r>
        <w:rPr>
          <w:rFonts w:asciiTheme="majorEastAsia" w:eastAsiaTheme="majorEastAsia" w:hAnsiTheme="majorEastAsia" w:hint="eastAsia"/>
          <w:szCs w:val="24"/>
        </w:rPr>
        <w:t>7.其他妙招：</w:t>
      </w:r>
    </w:p>
    <w:p w:rsidR="007F07C9" w:rsidRDefault="007F07C9" w:rsidP="007F07C9">
      <w:pPr>
        <w:spacing w:line="500" w:lineRule="exact"/>
        <w:rPr>
          <w:rFonts w:hAnsi="標楷體"/>
          <w:color w:val="000000"/>
          <w:sz w:val="28"/>
          <w:szCs w:val="28"/>
        </w:rPr>
      </w:pPr>
      <w:r w:rsidRPr="005A54FF">
        <w:rPr>
          <w:rFonts w:hAnsi="標楷體"/>
          <w:color w:val="000000"/>
          <w:sz w:val="28"/>
          <w:szCs w:val="28"/>
        </w:rPr>
        <w:lastRenderedPageBreak/>
        <w:t>拾壹、參考資料：</w:t>
      </w:r>
    </w:p>
    <w:p w:rsidR="007F07C9" w:rsidRPr="0076700F" w:rsidRDefault="007F07C9" w:rsidP="007F07C9">
      <w:r w:rsidRPr="0076700F">
        <w:rPr>
          <w:rFonts w:hint="eastAsia"/>
        </w:rPr>
        <w:t>一、台南市網路成癮防治中心</w:t>
      </w:r>
      <w:hyperlink r:id="rId20" w:history="1">
        <w:r w:rsidRPr="0076700F">
          <w:rPr>
            <w:rStyle w:val="ac"/>
          </w:rPr>
          <w:t>http://sbesweb.dcs.tn.edu.tw/muse2015e/</w:t>
        </w:r>
      </w:hyperlink>
      <w:r>
        <w:rPr>
          <w:rFonts w:hint="eastAsia"/>
        </w:rPr>
        <w:t>。</w:t>
      </w:r>
    </w:p>
    <w:p w:rsidR="007F07C9" w:rsidRDefault="007F07C9" w:rsidP="007F07C9">
      <w:r w:rsidRPr="0076700F">
        <w:rPr>
          <w:rFonts w:hint="eastAsia"/>
        </w:rPr>
        <w:t>二、教育部各級學校網路成癮學生個案輔導作業流程及輔導資源手冊小學版</w:t>
      </w:r>
      <w:r>
        <w:rPr>
          <w:rFonts w:hint="eastAsia"/>
        </w:rPr>
        <w:t>。</w:t>
      </w:r>
    </w:p>
    <w:p w:rsidR="007F07C9" w:rsidRPr="0076700F" w:rsidRDefault="007F07C9" w:rsidP="007F07C9">
      <w:r>
        <w:rPr>
          <w:rFonts w:hint="eastAsia"/>
        </w:rPr>
        <w:t>三、</w:t>
      </w:r>
      <w:r w:rsidRPr="0076700F">
        <w:t>十二年國民基本教育課程綱要國民中小學暨普通型高級中等學校科技領域</w:t>
      </w:r>
      <w:r w:rsidRPr="0076700F">
        <w:rPr>
          <w:rFonts w:hint="eastAsia"/>
        </w:rPr>
        <w:t>草案</w:t>
      </w:r>
      <w:r>
        <w:rPr>
          <w:rFonts w:hint="eastAsia"/>
        </w:rPr>
        <w:t>。</w:t>
      </w:r>
    </w:p>
    <w:p w:rsidR="007F07C9" w:rsidRDefault="007F07C9" w:rsidP="007F07C9">
      <w:r>
        <w:rPr>
          <w:rFonts w:hint="eastAsia"/>
        </w:rPr>
        <w:t>四</w:t>
      </w:r>
      <w:r w:rsidRPr="0076700F">
        <w:rPr>
          <w:rFonts w:hint="eastAsia"/>
        </w:rPr>
        <w:t>、探討影響國民小學學生網路素養因素及相關文獻</w:t>
      </w:r>
      <w:r w:rsidRPr="0076700F">
        <w:rPr>
          <w:rFonts w:hint="eastAsia"/>
        </w:rPr>
        <w:t>(</w:t>
      </w:r>
      <w:r w:rsidRPr="0076700F">
        <w:rPr>
          <w:rFonts w:hint="eastAsia"/>
        </w:rPr>
        <w:t>賴聖芬</w:t>
      </w:r>
      <w:r w:rsidRPr="0076700F">
        <w:rPr>
          <w:rFonts w:hint="eastAsia"/>
        </w:rPr>
        <w:t>,2008</w:t>
      </w:r>
      <w:r w:rsidRPr="0076700F">
        <w:t>)</w:t>
      </w:r>
      <w:r>
        <w:rPr>
          <w:rFonts w:hint="eastAsia"/>
        </w:rPr>
        <w:t>。</w:t>
      </w:r>
    </w:p>
    <w:p w:rsidR="007F07C9" w:rsidRDefault="007F07C9" w:rsidP="007F07C9">
      <w:pPr>
        <w:ind w:left="566" w:hangingChars="236" w:hanging="566"/>
      </w:pPr>
      <w:r>
        <w:rPr>
          <w:rFonts w:hint="eastAsia"/>
        </w:rPr>
        <w:t>五</w:t>
      </w:r>
      <w:r w:rsidRPr="0076700F">
        <w:rPr>
          <w:rFonts w:hint="eastAsia"/>
        </w:rPr>
        <w:t>、</w:t>
      </w:r>
      <w:r w:rsidRPr="00F06C67">
        <w:rPr>
          <w:rFonts w:hint="eastAsia"/>
        </w:rPr>
        <w:t>國家教育研究院</w:t>
      </w:r>
      <w:r w:rsidRPr="00F06C67">
        <w:t>國小學生網路成癮個案研究</w:t>
      </w:r>
      <w:r w:rsidRPr="00F06C67">
        <w:t>(</w:t>
      </w:r>
      <w:r w:rsidRPr="00F06C67">
        <w:t>顏曉湘、籃綉慧、楊家銘、謝永洵、陳瑞賢</w:t>
      </w:r>
      <w:r>
        <w:rPr>
          <w:rFonts w:hint="eastAsia"/>
        </w:rPr>
        <w:t>、</w:t>
      </w:r>
      <w:r w:rsidRPr="00F06C67">
        <w:t>葉佳榔、黃明漢、林義涵、卓宏興、楊万興</w:t>
      </w:r>
      <w:r w:rsidRPr="00F06C67">
        <w:rPr>
          <w:rFonts w:hint="eastAsia"/>
        </w:rPr>
        <w:t>,2014</w:t>
      </w:r>
      <w:r w:rsidRPr="00F06C67">
        <w:t>)</w:t>
      </w:r>
      <w:r w:rsidRPr="00F06C67">
        <w:rPr>
          <w:rFonts w:hint="eastAsia"/>
        </w:rPr>
        <w:t>。</w:t>
      </w:r>
    </w:p>
    <w:p w:rsidR="007F07C9" w:rsidRPr="00F06C67" w:rsidRDefault="007F07C9" w:rsidP="007F07C9">
      <w:pPr>
        <w:ind w:left="566" w:hangingChars="236" w:hanging="566"/>
      </w:pPr>
      <w:r>
        <w:rPr>
          <w:rFonts w:hint="eastAsia"/>
        </w:rPr>
        <w:t>六、</w:t>
      </w:r>
      <w:r w:rsidRPr="0076700F">
        <w:rPr>
          <w:rFonts w:hint="eastAsia"/>
        </w:rPr>
        <w:t>遠見雜誌</w:t>
      </w:r>
      <w:r>
        <w:rPr>
          <w:rFonts w:hint="eastAsia"/>
        </w:rPr>
        <w:t>，</w:t>
      </w:r>
      <w:r w:rsidRPr="0076700F">
        <w:t>工業</w:t>
      </w:r>
      <w:r w:rsidRPr="0076700F">
        <w:t xml:space="preserve">4.0 </w:t>
      </w:r>
      <w:r w:rsidRPr="0076700F">
        <w:t>有升級才有轉機</w:t>
      </w:r>
      <w:r>
        <w:rPr>
          <w:rFonts w:hint="eastAsia"/>
        </w:rPr>
        <w:t>，</w:t>
      </w:r>
      <w:hyperlink r:id="rId21" w:history="1">
        <w:r w:rsidRPr="00080AB8">
          <w:rPr>
            <w:rStyle w:val="ac"/>
          </w:rPr>
          <w:t>https://www.gvm.com.tw/article.html?id=21153</w:t>
        </w:r>
      </w:hyperlink>
      <w:r>
        <w:rPr>
          <w:rFonts w:hint="eastAsia"/>
        </w:rPr>
        <w:t>。</w:t>
      </w:r>
    </w:p>
    <w:p w:rsidR="00AB3FF0" w:rsidRDefault="00AB3FF0"/>
    <w:sectPr w:rsidR="00AB3FF0" w:rsidSect="007F07C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 w:name="華康中特圓體">
    <w:panose1 w:val="020F0809000000000000"/>
    <w:charset w:val="88"/>
    <w:family w:val="modern"/>
    <w:pitch w:val="fixed"/>
    <w:sig w:usb0="80000001" w:usb1="28091800" w:usb2="00000016"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008"/>
    <w:multiLevelType w:val="hybridMultilevel"/>
    <w:tmpl w:val="BD46D858"/>
    <w:lvl w:ilvl="0" w:tplc="60B21E22">
      <w:start w:val="1"/>
      <w:numFmt w:val="taiwaneseCountingThousand"/>
      <w:lvlText w:val="(%1)"/>
      <w:lvlJc w:val="left"/>
      <w:pPr>
        <w:ind w:left="520" w:hanging="520"/>
      </w:pPr>
      <w:rPr>
        <w:rFonts w:hint="default"/>
      </w:rPr>
    </w:lvl>
    <w:lvl w:ilvl="1" w:tplc="2074887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2765D4"/>
    <w:multiLevelType w:val="hybridMultilevel"/>
    <w:tmpl w:val="7674B760"/>
    <w:lvl w:ilvl="0" w:tplc="E192248C">
      <w:start w:val="1"/>
      <w:numFmt w:val="taiwaneseCountingThousand"/>
      <w:lvlText w:val="%1、"/>
      <w:lvlJc w:val="left"/>
      <w:pPr>
        <w:tabs>
          <w:tab w:val="num" w:pos="156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2B6A86"/>
    <w:multiLevelType w:val="hybridMultilevel"/>
    <w:tmpl w:val="4404C16C"/>
    <w:lvl w:ilvl="0" w:tplc="3E861FFA">
      <w:start w:val="1"/>
      <w:numFmt w:val="taiwaneseCountingThousand"/>
      <w:lvlText w:val="(%1)"/>
      <w:lvlJc w:val="left"/>
      <w:pPr>
        <w:ind w:left="400" w:hanging="40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0D53300"/>
    <w:multiLevelType w:val="hybridMultilevel"/>
    <w:tmpl w:val="F2A073C8"/>
    <w:lvl w:ilvl="0" w:tplc="DB863600">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C4E58CC"/>
    <w:multiLevelType w:val="hybridMultilevel"/>
    <w:tmpl w:val="F49A75DE"/>
    <w:lvl w:ilvl="0" w:tplc="C658D626">
      <w:start w:val="1"/>
      <w:numFmt w:val="ideographLegalTraditional"/>
      <w:lvlText w:val="%1、"/>
      <w:lvlJc w:val="left"/>
      <w:pPr>
        <w:tabs>
          <w:tab w:val="num" w:pos="480"/>
        </w:tabs>
        <w:ind w:left="480" w:hanging="480"/>
      </w:pPr>
      <w:rPr>
        <w:rFonts w:hint="eastAsia"/>
      </w:rPr>
    </w:lvl>
    <w:lvl w:ilvl="1" w:tplc="DB863600">
      <w:start w:val="1"/>
      <w:numFmt w:val="taiwaneseCountingThousand"/>
      <w:lvlText w:val="（%2）"/>
      <w:lvlJc w:val="left"/>
      <w:pPr>
        <w:tabs>
          <w:tab w:val="num" w:pos="156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5D02212"/>
    <w:multiLevelType w:val="hybridMultilevel"/>
    <w:tmpl w:val="7674B760"/>
    <w:lvl w:ilvl="0" w:tplc="E192248C">
      <w:start w:val="1"/>
      <w:numFmt w:val="taiwaneseCountingThousand"/>
      <w:lvlText w:val="%1、"/>
      <w:lvlJc w:val="left"/>
      <w:pPr>
        <w:tabs>
          <w:tab w:val="num" w:pos="156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8A72B50"/>
    <w:multiLevelType w:val="hybridMultilevel"/>
    <w:tmpl w:val="2A8C9CDC"/>
    <w:lvl w:ilvl="0" w:tplc="04090015">
      <w:start w:val="1"/>
      <w:numFmt w:val="taiwaneseCountingThousand"/>
      <w:lvlText w:val="%1、"/>
      <w:lvlJc w:val="left"/>
      <w:pPr>
        <w:tabs>
          <w:tab w:val="num" w:pos="1048"/>
        </w:tabs>
        <w:ind w:left="1048" w:hanging="480"/>
      </w:p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7">
    <w:nsid w:val="3C2D571C"/>
    <w:multiLevelType w:val="hybridMultilevel"/>
    <w:tmpl w:val="E04AF3E2"/>
    <w:lvl w:ilvl="0" w:tplc="FF841F4A">
      <w:start w:val="1"/>
      <w:numFmt w:val="taiwaneseCountingThousand"/>
      <w:lvlText w:val="(%1)"/>
      <w:lvlJc w:val="left"/>
      <w:pPr>
        <w:ind w:left="510" w:hanging="51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40426FC"/>
    <w:multiLevelType w:val="hybridMultilevel"/>
    <w:tmpl w:val="F1B2FF30"/>
    <w:lvl w:ilvl="0" w:tplc="04090017">
      <w:start w:val="1"/>
      <w:numFmt w:val="ideographLegalTraditional"/>
      <w:lvlText w:val="%1、"/>
      <w:lvlJc w:val="left"/>
      <w:pPr>
        <w:tabs>
          <w:tab w:val="num" w:pos="480"/>
        </w:tabs>
        <w:ind w:left="480" w:hanging="480"/>
      </w:pPr>
      <w:rPr>
        <w:rFonts w:hint="eastAsia"/>
      </w:rPr>
    </w:lvl>
    <w:lvl w:ilvl="1" w:tplc="E192248C">
      <w:start w:val="1"/>
      <w:numFmt w:val="taiwaneseCountingThousand"/>
      <w:lvlText w:val="%2、"/>
      <w:lvlJc w:val="left"/>
      <w:pPr>
        <w:tabs>
          <w:tab w:val="num" w:pos="1560"/>
        </w:tabs>
        <w:ind w:left="1200" w:hanging="720"/>
      </w:pPr>
      <w:rPr>
        <w:rFonts w:hint="eastAsia"/>
      </w:rPr>
    </w:lvl>
    <w:lvl w:ilvl="2" w:tplc="9564C02C">
      <w:start w:val="1"/>
      <w:numFmt w:val="decimal"/>
      <w:lvlText w:val="%3、"/>
      <w:lvlJc w:val="left"/>
      <w:pPr>
        <w:ind w:left="1320" w:hanging="360"/>
      </w:pPr>
      <w:rPr>
        <w:rFonts w:ascii="Times New Roman" w:eastAsia="標楷體" w:hAnsi="Times New Roman" w:cs="Times New Roman"/>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ADE19E6"/>
    <w:multiLevelType w:val="hybridMultilevel"/>
    <w:tmpl w:val="864CB930"/>
    <w:lvl w:ilvl="0" w:tplc="14C2D590">
      <w:start w:val="1"/>
      <w:numFmt w:val="bullet"/>
      <w:lvlText w:val=""/>
      <w:lvlJc w:val="left"/>
      <w:pPr>
        <w:tabs>
          <w:tab w:val="num" w:pos="720"/>
        </w:tabs>
        <w:ind w:left="720" w:hanging="360"/>
      </w:pPr>
      <w:rPr>
        <w:rFonts w:ascii="Wingdings" w:hAnsi="Wingdings" w:hint="default"/>
      </w:rPr>
    </w:lvl>
    <w:lvl w:ilvl="1" w:tplc="A68AA2FC" w:tentative="1">
      <w:start w:val="1"/>
      <w:numFmt w:val="bullet"/>
      <w:lvlText w:val=""/>
      <w:lvlJc w:val="left"/>
      <w:pPr>
        <w:tabs>
          <w:tab w:val="num" w:pos="1440"/>
        </w:tabs>
        <w:ind w:left="1440" w:hanging="360"/>
      </w:pPr>
      <w:rPr>
        <w:rFonts w:ascii="Wingdings" w:hAnsi="Wingdings" w:hint="default"/>
      </w:rPr>
    </w:lvl>
    <w:lvl w:ilvl="2" w:tplc="3E525E04" w:tentative="1">
      <w:start w:val="1"/>
      <w:numFmt w:val="bullet"/>
      <w:lvlText w:val=""/>
      <w:lvlJc w:val="left"/>
      <w:pPr>
        <w:tabs>
          <w:tab w:val="num" w:pos="2160"/>
        </w:tabs>
        <w:ind w:left="2160" w:hanging="360"/>
      </w:pPr>
      <w:rPr>
        <w:rFonts w:ascii="Wingdings" w:hAnsi="Wingdings" w:hint="default"/>
      </w:rPr>
    </w:lvl>
    <w:lvl w:ilvl="3" w:tplc="4372E648" w:tentative="1">
      <w:start w:val="1"/>
      <w:numFmt w:val="bullet"/>
      <w:lvlText w:val=""/>
      <w:lvlJc w:val="left"/>
      <w:pPr>
        <w:tabs>
          <w:tab w:val="num" w:pos="2880"/>
        </w:tabs>
        <w:ind w:left="2880" w:hanging="360"/>
      </w:pPr>
      <w:rPr>
        <w:rFonts w:ascii="Wingdings" w:hAnsi="Wingdings" w:hint="default"/>
      </w:rPr>
    </w:lvl>
    <w:lvl w:ilvl="4" w:tplc="17961E06" w:tentative="1">
      <w:start w:val="1"/>
      <w:numFmt w:val="bullet"/>
      <w:lvlText w:val=""/>
      <w:lvlJc w:val="left"/>
      <w:pPr>
        <w:tabs>
          <w:tab w:val="num" w:pos="3600"/>
        </w:tabs>
        <w:ind w:left="3600" w:hanging="360"/>
      </w:pPr>
      <w:rPr>
        <w:rFonts w:ascii="Wingdings" w:hAnsi="Wingdings" w:hint="default"/>
      </w:rPr>
    </w:lvl>
    <w:lvl w:ilvl="5" w:tplc="179E8BF8" w:tentative="1">
      <w:start w:val="1"/>
      <w:numFmt w:val="bullet"/>
      <w:lvlText w:val=""/>
      <w:lvlJc w:val="left"/>
      <w:pPr>
        <w:tabs>
          <w:tab w:val="num" w:pos="4320"/>
        </w:tabs>
        <w:ind w:left="4320" w:hanging="360"/>
      </w:pPr>
      <w:rPr>
        <w:rFonts w:ascii="Wingdings" w:hAnsi="Wingdings" w:hint="default"/>
      </w:rPr>
    </w:lvl>
    <w:lvl w:ilvl="6" w:tplc="4312713C" w:tentative="1">
      <w:start w:val="1"/>
      <w:numFmt w:val="bullet"/>
      <w:lvlText w:val=""/>
      <w:lvlJc w:val="left"/>
      <w:pPr>
        <w:tabs>
          <w:tab w:val="num" w:pos="5040"/>
        </w:tabs>
        <w:ind w:left="5040" w:hanging="360"/>
      </w:pPr>
      <w:rPr>
        <w:rFonts w:ascii="Wingdings" w:hAnsi="Wingdings" w:hint="default"/>
      </w:rPr>
    </w:lvl>
    <w:lvl w:ilvl="7" w:tplc="A0A42A2E" w:tentative="1">
      <w:start w:val="1"/>
      <w:numFmt w:val="bullet"/>
      <w:lvlText w:val=""/>
      <w:lvlJc w:val="left"/>
      <w:pPr>
        <w:tabs>
          <w:tab w:val="num" w:pos="5760"/>
        </w:tabs>
        <w:ind w:left="5760" w:hanging="360"/>
      </w:pPr>
      <w:rPr>
        <w:rFonts w:ascii="Wingdings" w:hAnsi="Wingdings" w:hint="default"/>
      </w:rPr>
    </w:lvl>
    <w:lvl w:ilvl="8" w:tplc="939A15C6" w:tentative="1">
      <w:start w:val="1"/>
      <w:numFmt w:val="bullet"/>
      <w:lvlText w:val=""/>
      <w:lvlJc w:val="left"/>
      <w:pPr>
        <w:tabs>
          <w:tab w:val="num" w:pos="6480"/>
        </w:tabs>
        <w:ind w:left="6480" w:hanging="360"/>
      </w:pPr>
      <w:rPr>
        <w:rFonts w:ascii="Wingdings" w:hAnsi="Wingdings" w:hint="default"/>
      </w:rPr>
    </w:lvl>
  </w:abstractNum>
  <w:abstractNum w:abstractNumId="10">
    <w:nsid w:val="76AE3F89"/>
    <w:multiLevelType w:val="hybridMultilevel"/>
    <w:tmpl w:val="71A66A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90E4FCA"/>
    <w:multiLevelType w:val="hybridMultilevel"/>
    <w:tmpl w:val="7674B760"/>
    <w:lvl w:ilvl="0" w:tplc="E192248C">
      <w:start w:val="1"/>
      <w:numFmt w:val="taiwaneseCountingThousand"/>
      <w:lvlText w:val="%1、"/>
      <w:lvlJc w:val="left"/>
      <w:pPr>
        <w:tabs>
          <w:tab w:val="num" w:pos="156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6"/>
  </w:num>
  <w:num w:numId="4">
    <w:abstractNumId w:val="8"/>
  </w:num>
  <w:num w:numId="5">
    <w:abstractNumId w:val="11"/>
  </w:num>
  <w:num w:numId="6">
    <w:abstractNumId w:val="1"/>
  </w:num>
  <w:num w:numId="7">
    <w:abstractNumId w:val="5"/>
  </w:num>
  <w:num w:numId="8">
    <w:abstractNumId w:val="10"/>
  </w:num>
  <w:num w:numId="9">
    <w:abstractNumId w:val="2"/>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7C9"/>
    <w:rsid w:val="00261561"/>
    <w:rsid w:val="007F07C9"/>
    <w:rsid w:val="00AB3F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7C9"/>
    <w:pPr>
      <w:widowControl w:val="0"/>
    </w:pPr>
    <w:rPr>
      <w:rFonts w:ascii="Times New Roman" w:eastAsia="標楷體" w:hAnsi="Times New Roman" w:cs="Times New Roman"/>
      <w:szCs w:val="20"/>
    </w:rPr>
  </w:style>
  <w:style w:type="paragraph" w:styleId="1">
    <w:name w:val="heading 1"/>
    <w:basedOn w:val="a"/>
    <w:link w:val="10"/>
    <w:uiPriority w:val="9"/>
    <w:qFormat/>
    <w:rsid w:val="007F07C9"/>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F07C9"/>
    <w:rPr>
      <w:rFonts w:ascii="新細明體" w:eastAsia="新細明體" w:hAnsi="新細明體" w:cs="新細明體"/>
      <w:b/>
      <w:bCs/>
      <w:kern w:val="36"/>
      <w:sz w:val="48"/>
      <w:szCs w:val="48"/>
    </w:rPr>
  </w:style>
  <w:style w:type="paragraph" w:styleId="Web">
    <w:name w:val="Normal (Web)"/>
    <w:basedOn w:val="a"/>
    <w:rsid w:val="007F07C9"/>
    <w:pPr>
      <w:widowControl/>
      <w:spacing w:before="100" w:beforeAutospacing="1" w:after="100" w:afterAutospacing="1"/>
    </w:pPr>
    <w:rPr>
      <w:rFonts w:ascii="Arial Unicode MS" w:eastAsia="Times New Roman" w:hAnsi="Arial Unicode MS"/>
      <w:kern w:val="0"/>
      <w:szCs w:val="24"/>
    </w:rPr>
  </w:style>
  <w:style w:type="paragraph" w:styleId="a3">
    <w:name w:val="header"/>
    <w:basedOn w:val="a"/>
    <w:link w:val="a4"/>
    <w:uiPriority w:val="99"/>
    <w:unhideWhenUsed/>
    <w:rsid w:val="007F07C9"/>
    <w:pPr>
      <w:tabs>
        <w:tab w:val="center" w:pos="4153"/>
        <w:tab w:val="right" w:pos="8306"/>
      </w:tabs>
      <w:snapToGrid w:val="0"/>
    </w:pPr>
    <w:rPr>
      <w:sz w:val="20"/>
    </w:rPr>
  </w:style>
  <w:style w:type="character" w:customStyle="1" w:styleId="a4">
    <w:name w:val="頁首 字元"/>
    <w:basedOn w:val="a0"/>
    <w:link w:val="a3"/>
    <w:uiPriority w:val="99"/>
    <w:rsid w:val="007F07C9"/>
    <w:rPr>
      <w:rFonts w:ascii="Times New Roman" w:eastAsia="標楷體" w:hAnsi="Times New Roman" w:cs="Times New Roman"/>
      <w:sz w:val="20"/>
      <w:szCs w:val="20"/>
    </w:rPr>
  </w:style>
  <w:style w:type="paragraph" w:styleId="a5">
    <w:name w:val="footer"/>
    <w:basedOn w:val="a"/>
    <w:link w:val="a6"/>
    <w:uiPriority w:val="99"/>
    <w:unhideWhenUsed/>
    <w:rsid w:val="007F07C9"/>
    <w:pPr>
      <w:tabs>
        <w:tab w:val="center" w:pos="4153"/>
        <w:tab w:val="right" w:pos="8306"/>
      </w:tabs>
      <w:snapToGrid w:val="0"/>
    </w:pPr>
    <w:rPr>
      <w:sz w:val="20"/>
    </w:rPr>
  </w:style>
  <w:style w:type="character" w:customStyle="1" w:styleId="a6">
    <w:name w:val="頁尾 字元"/>
    <w:basedOn w:val="a0"/>
    <w:link w:val="a5"/>
    <w:uiPriority w:val="99"/>
    <w:rsid w:val="007F07C9"/>
    <w:rPr>
      <w:rFonts w:ascii="Times New Roman" w:eastAsia="標楷體" w:hAnsi="Times New Roman" w:cs="Times New Roman"/>
      <w:sz w:val="20"/>
      <w:szCs w:val="20"/>
    </w:rPr>
  </w:style>
  <w:style w:type="paragraph" w:styleId="a7">
    <w:name w:val="List Paragraph"/>
    <w:basedOn w:val="a"/>
    <w:uiPriority w:val="34"/>
    <w:qFormat/>
    <w:rsid w:val="007F07C9"/>
    <w:pPr>
      <w:ind w:leftChars="200" w:left="480"/>
    </w:pPr>
  </w:style>
  <w:style w:type="character" w:styleId="a8">
    <w:name w:val="Emphasis"/>
    <w:basedOn w:val="a0"/>
    <w:uiPriority w:val="20"/>
    <w:qFormat/>
    <w:rsid w:val="007F07C9"/>
    <w:rPr>
      <w:i/>
      <w:iCs/>
    </w:rPr>
  </w:style>
  <w:style w:type="paragraph" w:customStyle="1" w:styleId="Default">
    <w:name w:val="Default"/>
    <w:rsid w:val="007F07C9"/>
    <w:pPr>
      <w:widowControl w:val="0"/>
      <w:autoSpaceDE w:val="0"/>
      <w:autoSpaceDN w:val="0"/>
      <w:adjustRightInd w:val="0"/>
    </w:pPr>
    <w:rPr>
      <w:rFonts w:ascii="標楷體" w:eastAsia="標楷體" w:cs="標楷體"/>
      <w:color w:val="000000"/>
      <w:kern w:val="0"/>
      <w:szCs w:val="24"/>
    </w:rPr>
  </w:style>
  <w:style w:type="table" w:styleId="a9">
    <w:name w:val="Table Grid"/>
    <w:basedOn w:val="a1"/>
    <w:uiPriority w:val="59"/>
    <w:rsid w:val="007F0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F07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F07C9"/>
    <w:rPr>
      <w:rFonts w:asciiTheme="majorHAnsi" w:eastAsiaTheme="majorEastAsia" w:hAnsiTheme="majorHAnsi" w:cstheme="majorBidi"/>
      <w:sz w:val="18"/>
      <w:szCs w:val="18"/>
    </w:rPr>
  </w:style>
  <w:style w:type="character" w:styleId="ac">
    <w:name w:val="Hyperlink"/>
    <w:basedOn w:val="a0"/>
    <w:uiPriority w:val="99"/>
    <w:unhideWhenUsed/>
    <w:rsid w:val="007F07C9"/>
    <w:rPr>
      <w:color w:val="0563C1" w:themeColor="hyperlink"/>
      <w:u w:val="single"/>
    </w:rPr>
  </w:style>
  <w:style w:type="character" w:styleId="ad">
    <w:name w:val="annotation reference"/>
    <w:basedOn w:val="a0"/>
    <w:uiPriority w:val="99"/>
    <w:semiHidden/>
    <w:unhideWhenUsed/>
    <w:rsid w:val="007F07C9"/>
    <w:rPr>
      <w:sz w:val="18"/>
      <w:szCs w:val="18"/>
    </w:rPr>
  </w:style>
  <w:style w:type="paragraph" w:styleId="ae">
    <w:name w:val="annotation text"/>
    <w:basedOn w:val="a"/>
    <w:link w:val="af"/>
    <w:uiPriority w:val="99"/>
    <w:semiHidden/>
    <w:unhideWhenUsed/>
    <w:rsid w:val="007F07C9"/>
  </w:style>
  <w:style w:type="character" w:customStyle="1" w:styleId="af">
    <w:name w:val="註解文字 字元"/>
    <w:basedOn w:val="a0"/>
    <w:link w:val="ae"/>
    <w:uiPriority w:val="99"/>
    <w:semiHidden/>
    <w:rsid w:val="007F07C9"/>
    <w:rPr>
      <w:rFonts w:ascii="Times New Roman" w:eastAsia="標楷體" w:hAnsi="Times New Roman" w:cs="Times New Roman"/>
      <w:szCs w:val="20"/>
    </w:rPr>
  </w:style>
  <w:style w:type="paragraph" w:styleId="af0">
    <w:name w:val="annotation subject"/>
    <w:basedOn w:val="ae"/>
    <w:next w:val="ae"/>
    <w:link w:val="af1"/>
    <w:uiPriority w:val="99"/>
    <w:semiHidden/>
    <w:unhideWhenUsed/>
    <w:rsid w:val="007F07C9"/>
    <w:rPr>
      <w:b/>
      <w:bCs/>
    </w:rPr>
  </w:style>
  <w:style w:type="character" w:customStyle="1" w:styleId="af1">
    <w:name w:val="註解主旨 字元"/>
    <w:basedOn w:val="af"/>
    <w:link w:val="af0"/>
    <w:uiPriority w:val="99"/>
    <w:semiHidden/>
    <w:rsid w:val="007F07C9"/>
    <w:rPr>
      <w:rFonts w:ascii="Times New Roman" w:eastAsia="標楷體"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7C9"/>
    <w:pPr>
      <w:widowControl w:val="0"/>
    </w:pPr>
    <w:rPr>
      <w:rFonts w:ascii="Times New Roman" w:eastAsia="標楷體" w:hAnsi="Times New Roman" w:cs="Times New Roman"/>
      <w:szCs w:val="20"/>
    </w:rPr>
  </w:style>
  <w:style w:type="paragraph" w:styleId="1">
    <w:name w:val="heading 1"/>
    <w:basedOn w:val="a"/>
    <w:link w:val="10"/>
    <w:uiPriority w:val="9"/>
    <w:qFormat/>
    <w:rsid w:val="007F07C9"/>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F07C9"/>
    <w:rPr>
      <w:rFonts w:ascii="新細明體" w:eastAsia="新細明體" w:hAnsi="新細明體" w:cs="新細明體"/>
      <w:b/>
      <w:bCs/>
      <w:kern w:val="36"/>
      <w:sz w:val="48"/>
      <w:szCs w:val="48"/>
    </w:rPr>
  </w:style>
  <w:style w:type="paragraph" w:styleId="Web">
    <w:name w:val="Normal (Web)"/>
    <w:basedOn w:val="a"/>
    <w:rsid w:val="007F07C9"/>
    <w:pPr>
      <w:widowControl/>
      <w:spacing w:before="100" w:beforeAutospacing="1" w:after="100" w:afterAutospacing="1"/>
    </w:pPr>
    <w:rPr>
      <w:rFonts w:ascii="Arial Unicode MS" w:eastAsia="Times New Roman" w:hAnsi="Arial Unicode MS"/>
      <w:kern w:val="0"/>
      <w:szCs w:val="24"/>
    </w:rPr>
  </w:style>
  <w:style w:type="paragraph" w:styleId="a3">
    <w:name w:val="header"/>
    <w:basedOn w:val="a"/>
    <w:link w:val="a4"/>
    <w:uiPriority w:val="99"/>
    <w:unhideWhenUsed/>
    <w:rsid w:val="007F07C9"/>
    <w:pPr>
      <w:tabs>
        <w:tab w:val="center" w:pos="4153"/>
        <w:tab w:val="right" w:pos="8306"/>
      </w:tabs>
      <w:snapToGrid w:val="0"/>
    </w:pPr>
    <w:rPr>
      <w:sz w:val="20"/>
    </w:rPr>
  </w:style>
  <w:style w:type="character" w:customStyle="1" w:styleId="a4">
    <w:name w:val="頁首 字元"/>
    <w:basedOn w:val="a0"/>
    <w:link w:val="a3"/>
    <w:uiPriority w:val="99"/>
    <w:rsid w:val="007F07C9"/>
    <w:rPr>
      <w:rFonts w:ascii="Times New Roman" w:eastAsia="標楷體" w:hAnsi="Times New Roman" w:cs="Times New Roman"/>
      <w:sz w:val="20"/>
      <w:szCs w:val="20"/>
    </w:rPr>
  </w:style>
  <w:style w:type="paragraph" w:styleId="a5">
    <w:name w:val="footer"/>
    <w:basedOn w:val="a"/>
    <w:link w:val="a6"/>
    <w:uiPriority w:val="99"/>
    <w:unhideWhenUsed/>
    <w:rsid w:val="007F07C9"/>
    <w:pPr>
      <w:tabs>
        <w:tab w:val="center" w:pos="4153"/>
        <w:tab w:val="right" w:pos="8306"/>
      </w:tabs>
      <w:snapToGrid w:val="0"/>
    </w:pPr>
    <w:rPr>
      <w:sz w:val="20"/>
    </w:rPr>
  </w:style>
  <w:style w:type="character" w:customStyle="1" w:styleId="a6">
    <w:name w:val="頁尾 字元"/>
    <w:basedOn w:val="a0"/>
    <w:link w:val="a5"/>
    <w:uiPriority w:val="99"/>
    <w:rsid w:val="007F07C9"/>
    <w:rPr>
      <w:rFonts w:ascii="Times New Roman" w:eastAsia="標楷體" w:hAnsi="Times New Roman" w:cs="Times New Roman"/>
      <w:sz w:val="20"/>
      <w:szCs w:val="20"/>
    </w:rPr>
  </w:style>
  <w:style w:type="paragraph" w:styleId="a7">
    <w:name w:val="List Paragraph"/>
    <w:basedOn w:val="a"/>
    <w:uiPriority w:val="34"/>
    <w:qFormat/>
    <w:rsid w:val="007F07C9"/>
    <w:pPr>
      <w:ind w:leftChars="200" w:left="480"/>
    </w:pPr>
  </w:style>
  <w:style w:type="character" w:styleId="a8">
    <w:name w:val="Emphasis"/>
    <w:basedOn w:val="a0"/>
    <w:uiPriority w:val="20"/>
    <w:qFormat/>
    <w:rsid w:val="007F07C9"/>
    <w:rPr>
      <w:i/>
      <w:iCs/>
    </w:rPr>
  </w:style>
  <w:style w:type="paragraph" w:customStyle="1" w:styleId="Default">
    <w:name w:val="Default"/>
    <w:rsid w:val="007F07C9"/>
    <w:pPr>
      <w:widowControl w:val="0"/>
      <w:autoSpaceDE w:val="0"/>
      <w:autoSpaceDN w:val="0"/>
      <w:adjustRightInd w:val="0"/>
    </w:pPr>
    <w:rPr>
      <w:rFonts w:ascii="標楷體" w:eastAsia="標楷體" w:cs="標楷體"/>
      <w:color w:val="000000"/>
      <w:kern w:val="0"/>
      <w:szCs w:val="24"/>
    </w:rPr>
  </w:style>
  <w:style w:type="table" w:styleId="a9">
    <w:name w:val="Table Grid"/>
    <w:basedOn w:val="a1"/>
    <w:uiPriority w:val="59"/>
    <w:rsid w:val="007F0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F07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F07C9"/>
    <w:rPr>
      <w:rFonts w:asciiTheme="majorHAnsi" w:eastAsiaTheme="majorEastAsia" w:hAnsiTheme="majorHAnsi" w:cstheme="majorBidi"/>
      <w:sz w:val="18"/>
      <w:szCs w:val="18"/>
    </w:rPr>
  </w:style>
  <w:style w:type="character" w:styleId="ac">
    <w:name w:val="Hyperlink"/>
    <w:basedOn w:val="a0"/>
    <w:uiPriority w:val="99"/>
    <w:unhideWhenUsed/>
    <w:rsid w:val="007F07C9"/>
    <w:rPr>
      <w:color w:val="0563C1" w:themeColor="hyperlink"/>
      <w:u w:val="single"/>
    </w:rPr>
  </w:style>
  <w:style w:type="character" w:styleId="ad">
    <w:name w:val="annotation reference"/>
    <w:basedOn w:val="a0"/>
    <w:uiPriority w:val="99"/>
    <w:semiHidden/>
    <w:unhideWhenUsed/>
    <w:rsid w:val="007F07C9"/>
    <w:rPr>
      <w:sz w:val="18"/>
      <w:szCs w:val="18"/>
    </w:rPr>
  </w:style>
  <w:style w:type="paragraph" w:styleId="ae">
    <w:name w:val="annotation text"/>
    <w:basedOn w:val="a"/>
    <w:link w:val="af"/>
    <w:uiPriority w:val="99"/>
    <w:semiHidden/>
    <w:unhideWhenUsed/>
    <w:rsid w:val="007F07C9"/>
  </w:style>
  <w:style w:type="character" w:customStyle="1" w:styleId="af">
    <w:name w:val="註解文字 字元"/>
    <w:basedOn w:val="a0"/>
    <w:link w:val="ae"/>
    <w:uiPriority w:val="99"/>
    <w:semiHidden/>
    <w:rsid w:val="007F07C9"/>
    <w:rPr>
      <w:rFonts w:ascii="Times New Roman" w:eastAsia="標楷體" w:hAnsi="Times New Roman" w:cs="Times New Roman"/>
      <w:szCs w:val="20"/>
    </w:rPr>
  </w:style>
  <w:style w:type="paragraph" w:styleId="af0">
    <w:name w:val="annotation subject"/>
    <w:basedOn w:val="ae"/>
    <w:next w:val="ae"/>
    <w:link w:val="af1"/>
    <w:uiPriority w:val="99"/>
    <w:semiHidden/>
    <w:unhideWhenUsed/>
    <w:rsid w:val="007F07C9"/>
    <w:rPr>
      <w:b/>
      <w:bCs/>
    </w:rPr>
  </w:style>
  <w:style w:type="character" w:customStyle="1" w:styleId="af1">
    <w:name w:val="註解主旨 字元"/>
    <w:basedOn w:val="af"/>
    <w:link w:val="af0"/>
    <w:uiPriority w:val="99"/>
    <w:semiHidden/>
    <w:rsid w:val="007F07C9"/>
    <w:rPr>
      <w:rFonts w:ascii="Times New Roman" w:eastAsia="標楷體"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2.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hyperlink" Target="https://www.gvm.com.tw/article.html?id=21153" TargetMode="External"/><Relationship Id="rId7" Type="http://schemas.openxmlformats.org/officeDocument/2006/relationships/diagramLayout" Target="diagrams/layout1.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besweb.dcs.tn.edu.tw/muse2015e/" TargetMode="Externa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www.youtube.com/watch?v=m1K0o5OqvHQ"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microsoft.com/office/2007/relationships/diagramDrawing" Target="diagrams/drawing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image" Target="media/image3.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FB04C2-E2A3-4C45-A050-4F7058A3897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zh-TW" altLang="en-US"/>
        </a:p>
      </dgm:t>
    </dgm:pt>
    <dgm:pt modelId="{31BD3E50-CF13-4F76-BF78-FD8A703EA101}" type="asst">
      <dgm:prSet phldrT="[文字]"/>
      <dgm:spPr/>
      <dgm:t>
        <a:bodyPr/>
        <a:lstStyle/>
        <a:p>
          <a:pPr algn="ctr"/>
          <a:r>
            <a:rPr lang="zh-TW" altLang="en-US" b="0">
              <a:solidFill>
                <a:srgbClr val="FFC000"/>
              </a:solidFill>
              <a:latin typeface="標楷體" pitchFamily="65" charset="-120"/>
              <a:ea typeface="標楷體" pitchFamily="65" charset="-120"/>
            </a:rPr>
            <a:t>不迷網</a:t>
          </a:r>
          <a:r>
            <a:rPr lang="en-US" altLang="zh-TW" b="0">
              <a:solidFill>
                <a:srgbClr val="FFC000"/>
              </a:solidFill>
              <a:latin typeface="標楷體" pitchFamily="65" charset="-120"/>
              <a:ea typeface="標楷體" pitchFamily="65" charset="-120"/>
            </a:rPr>
            <a:t>‧</a:t>
          </a:r>
          <a:r>
            <a:rPr lang="zh-TW" altLang="en-US" b="0">
              <a:solidFill>
                <a:srgbClr val="FFC000"/>
              </a:solidFill>
              <a:latin typeface="標楷體" pitchFamily="65" charset="-120"/>
              <a:ea typeface="標楷體" pitchFamily="65" charset="-120"/>
            </a:rPr>
            <a:t>不迷惘</a:t>
          </a:r>
          <a:endParaRPr lang="en-US" altLang="zh-TW" b="0">
            <a:solidFill>
              <a:srgbClr val="FFC000"/>
            </a:solidFill>
            <a:latin typeface="標楷體" pitchFamily="65" charset="-120"/>
            <a:ea typeface="標楷體" pitchFamily="65" charset="-120"/>
          </a:endParaRPr>
        </a:p>
      </dgm:t>
    </dgm:pt>
    <dgm:pt modelId="{1A0C9B24-7009-458A-8487-32B2BE47F9A0}" type="parTrans" cxnId="{1148244A-02F1-4A7B-9B9D-4D0A3F465B39}">
      <dgm:prSet/>
      <dgm:spPr/>
      <dgm:t>
        <a:bodyPr/>
        <a:lstStyle/>
        <a:p>
          <a:pPr algn="ctr"/>
          <a:endParaRPr lang="zh-TW" altLang="en-US"/>
        </a:p>
      </dgm:t>
    </dgm:pt>
    <dgm:pt modelId="{13AD24A7-06F3-4DEF-AE05-107AB725989E}" type="sibTrans" cxnId="{1148244A-02F1-4A7B-9B9D-4D0A3F465B39}">
      <dgm:prSet/>
      <dgm:spPr/>
      <dgm:t>
        <a:bodyPr/>
        <a:lstStyle/>
        <a:p>
          <a:pPr algn="ctr"/>
          <a:endParaRPr lang="zh-TW" altLang="en-US"/>
        </a:p>
      </dgm:t>
    </dgm:pt>
    <dgm:pt modelId="{5B73F505-1754-4BA2-9D89-B836A5696C93}">
      <dgm:prSet phldrT="[文字]" custT="1"/>
      <dgm:spPr/>
      <dgm:t>
        <a:bodyPr/>
        <a:lstStyle/>
        <a:p>
          <a:pPr algn="ctr"/>
          <a:r>
            <a:rPr lang="zh-TW" altLang="en-US" sz="2000">
              <a:latin typeface="標楷體" pitchFamily="65" charset="-120"/>
              <a:ea typeface="標楷體" pitchFamily="65" charset="-120"/>
            </a:rPr>
            <a:t>搶救    「小迷網」</a:t>
          </a:r>
        </a:p>
      </dgm:t>
    </dgm:pt>
    <dgm:pt modelId="{BCECD73D-AD19-4942-9CAB-E81951E45001}" type="parTrans" cxnId="{DBAA63D8-B994-4988-B540-78AA6080422F}">
      <dgm:prSet/>
      <dgm:spPr/>
      <dgm:t>
        <a:bodyPr/>
        <a:lstStyle/>
        <a:p>
          <a:pPr algn="ctr"/>
          <a:endParaRPr lang="zh-TW" altLang="en-US"/>
        </a:p>
      </dgm:t>
    </dgm:pt>
    <dgm:pt modelId="{221EAFDC-1945-45F5-B4F1-EB692887E40E}" type="sibTrans" cxnId="{DBAA63D8-B994-4988-B540-78AA6080422F}">
      <dgm:prSet/>
      <dgm:spPr/>
      <dgm:t>
        <a:bodyPr/>
        <a:lstStyle/>
        <a:p>
          <a:pPr algn="ctr"/>
          <a:endParaRPr lang="zh-TW" altLang="en-US"/>
        </a:p>
      </dgm:t>
    </dgm:pt>
    <dgm:pt modelId="{E0C41C39-799E-4BB5-941B-2FE29F73F7EF}">
      <dgm:prSet phldrT="[文字]" custT="1"/>
      <dgm:spPr/>
      <dgm:t>
        <a:bodyPr/>
        <a:lstStyle/>
        <a:p>
          <a:pPr algn="ctr"/>
          <a:r>
            <a:rPr lang="zh-TW" altLang="en-US" sz="2000">
              <a:latin typeface="標楷體" pitchFamily="65" charset="-120"/>
              <a:ea typeface="標楷體" pitchFamily="65" charset="-120"/>
            </a:rPr>
            <a:t>地球村      網路好公民</a:t>
          </a:r>
        </a:p>
      </dgm:t>
    </dgm:pt>
    <dgm:pt modelId="{55B9FBE1-B68E-44A5-A8C9-6D16921E862E}" type="parTrans" cxnId="{B7667A8F-3A82-44B8-8CB7-6C1EB2542F7A}">
      <dgm:prSet/>
      <dgm:spPr/>
      <dgm:t>
        <a:bodyPr/>
        <a:lstStyle/>
        <a:p>
          <a:pPr algn="ctr"/>
          <a:endParaRPr lang="zh-TW" altLang="en-US"/>
        </a:p>
      </dgm:t>
    </dgm:pt>
    <dgm:pt modelId="{DAECDBFA-7505-4312-999A-F9F77E893472}" type="sibTrans" cxnId="{B7667A8F-3A82-44B8-8CB7-6C1EB2542F7A}">
      <dgm:prSet/>
      <dgm:spPr/>
      <dgm:t>
        <a:bodyPr/>
        <a:lstStyle/>
        <a:p>
          <a:pPr algn="ctr"/>
          <a:endParaRPr lang="zh-TW" altLang="en-US"/>
        </a:p>
      </dgm:t>
    </dgm:pt>
    <dgm:pt modelId="{C8222312-0278-480A-A747-17A69AC9559B}">
      <dgm:prSet phldrT="[文字]" custT="1"/>
      <dgm:spPr/>
      <dgm:t>
        <a:bodyPr/>
        <a:lstStyle/>
        <a:p>
          <a:pPr algn="ctr"/>
          <a:r>
            <a:rPr lang="zh-TW" altLang="en-US" sz="2000">
              <a:latin typeface="標楷體" pitchFamily="65" charset="-120"/>
              <a:ea typeface="標楷體" pitchFamily="65" charset="-120"/>
            </a:rPr>
            <a:t>迷網一族  大體檢</a:t>
          </a:r>
        </a:p>
      </dgm:t>
    </dgm:pt>
    <dgm:pt modelId="{C4696C65-896F-4830-84FC-DB59A7432874}" type="sibTrans" cxnId="{50DCA9B9-6ECC-41CD-B91F-0DED8C8A0B1A}">
      <dgm:prSet/>
      <dgm:spPr/>
      <dgm:t>
        <a:bodyPr/>
        <a:lstStyle/>
        <a:p>
          <a:pPr algn="ctr"/>
          <a:endParaRPr lang="zh-TW" altLang="en-US"/>
        </a:p>
      </dgm:t>
    </dgm:pt>
    <dgm:pt modelId="{460E90A5-A3FB-499C-A8CF-982E52544E28}" type="parTrans" cxnId="{50DCA9B9-6ECC-41CD-B91F-0DED8C8A0B1A}">
      <dgm:prSet/>
      <dgm:spPr/>
      <dgm:t>
        <a:bodyPr/>
        <a:lstStyle/>
        <a:p>
          <a:pPr algn="ctr"/>
          <a:endParaRPr lang="zh-TW" altLang="en-US"/>
        </a:p>
      </dgm:t>
    </dgm:pt>
    <dgm:pt modelId="{D51416EB-ABC1-40A7-B242-8C65744380E6}" type="pres">
      <dgm:prSet presAssocID="{E9FB04C2-E2A3-4C45-A050-4F7058A38976}" presName="hierChild1" presStyleCnt="0">
        <dgm:presLayoutVars>
          <dgm:orgChart val="1"/>
          <dgm:chPref val="1"/>
          <dgm:dir/>
          <dgm:animOne val="branch"/>
          <dgm:animLvl val="lvl"/>
          <dgm:resizeHandles/>
        </dgm:presLayoutVars>
      </dgm:prSet>
      <dgm:spPr/>
      <dgm:t>
        <a:bodyPr/>
        <a:lstStyle/>
        <a:p>
          <a:endParaRPr lang="zh-TW" altLang="en-US"/>
        </a:p>
      </dgm:t>
    </dgm:pt>
    <dgm:pt modelId="{9D28AF21-74D7-43C2-B003-4A4593BDE596}" type="pres">
      <dgm:prSet presAssocID="{31BD3E50-CF13-4F76-BF78-FD8A703EA101}" presName="hierRoot1" presStyleCnt="0">
        <dgm:presLayoutVars>
          <dgm:hierBranch val="init"/>
        </dgm:presLayoutVars>
      </dgm:prSet>
      <dgm:spPr/>
    </dgm:pt>
    <dgm:pt modelId="{284632BA-0FB2-4733-926F-8C6B1C1460C8}" type="pres">
      <dgm:prSet presAssocID="{31BD3E50-CF13-4F76-BF78-FD8A703EA101}" presName="rootComposite1" presStyleCnt="0"/>
      <dgm:spPr/>
    </dgm:pt>
    <dgm:pt modelId="{348FDA2D-4B98-4927-AB43-6350FD2016E8}" type="pres">
      <dgm:prSet presAssocID="{31BD3E50-CF13-4F76-BF78-FD8A703EA101}" presName="rootText1" presStyleLbl="node0" presStyleIdx="0" presStyleCnt="1" custScaleX="168593">
        <dgm:presLayoutVars>
          <dgm:chPref val="3"/>
        </dgm:presLayoutVars>
      </dgm:prSet>
      <dgm:spPr/>
      <dgm:t>
        <a:bodyPr/>
        <a:lstStyle/>
        <a:p>
          <a:endParaRPr lang="zh-TW" altLang="en-US"/>
        </a:p>
      </dgm:t>
    </dgm:pt>
    <dgm:pt modelId="{251E546D-A58A-471A-9ECD-761858AB8F84}" type="pres">
      <dgm:prSet presAssocID="{31BD3E50-CF13-4F76-BF78-FD8A703EA101}" presName="rootConnector1" presStyleLbl="asst0" presStyleIdx="0" presStyleCnt="0"/>
      <dgm:spPr/>
      <dgm:t>
        <a:bodyPr/>
        <a:lstStyle/>
        <a:p>
          <a:endParaRPr lang="zh-TW" altLang="en-US"/>
        </a:p>
      </dgm:t>
    </dgm:pt>
    <dgm:pt modelId="{866EC5C0-E481-457C-A13E-36BCDE24CBC7}" type="pres">
      <dgm:prSet presAssocID="{31BD3E50-CF13-4F76-BF78-FD8A703EA101}" presName="hierChild2" presStyleCnt="0"/>
      <dgm:spPr/>
    </dgm:pt>
    <dgm:pt modelId="{6FED5333-1527-41CA-A433-589505FED5BB}" type="pres">
      <dgm:prSet presAssocID="{460E90A5-A3FB-499C-A8CF-982E52544E28}" presName="Name37" presStyleLbl="parChTrans1D2" presStyleIdx="0" presStyleCnt="3"/>
      <dgm:spPr/>
      <dgm:t>
        <a:bodyPr/>
        <a:lstStyle/>
        <a:p>
          <a:endParaRPr lang="zh-TW" altLang="en-US"/>
        </a:p>
      </dgm:t>
    </dgm:pt>
    <dgm:pt modelId="{8FFD8BA3-E824-45F8-ABBB-FDDF392FB666}" type="pres">
      <dgm:prSet presAssocID="{C8222312-0278-480A-A747-17A69AC9559B}" presName="hierRoot2" presStyleCnt="0">
        <dgm:presLayoutVars>
          <dgm:hierBranch val="init"/>
        </dgm:presLayoutVars>
      </dgm:prSet>
      <dgm:spPr/>
    </dgm:pt>
    <dgm:pt modelId="{8C2A404B-B45D-48F2-BC95-9BE6701FA309}" type="pres">
      <dgm:prSet presAssocID="{C8222312-0278-480A-A747-17A69AC9559B}" presName="rootComposite" presStyleCnt="0"/>
      <dgm:spPr/>
    </dgm:pt>
    <dgm:pt modelId="{146E4285-2D2B-4CE9-BEE6-0A63F713E6CA}" type="pres">
      <dgm:prSet presAssocID="{C8222312-0278-480A-A747-17A69AC9559B}" presName="rootText" presStyleLbl="node2" presStyleIdx="0" presStyleCnt="3">
        <dgm:presLayoutVars>
          <dgm:chPref val="3"/>
        </dgm:presLayoutVars>
      </dgm:prSet>
      <dgm:spPr/>
      <dgm:t>
        <a:bodyPr/>
        <a:lstStyle/>
        <a:p>
          <a:endParaRPr lang="zh-TW" altLang="en-US"/>
        </a:p>
      </dgm:t>
    </dgm:pt>
    <dgm:pt modelId="{0CFB545E-837B-48F4-8A7C-AE8A1BA8BBE6}" type="pres">
      <dgm:prSet presAssocID="{C8222312-0278-480A-A747-17A69AC9559B}" presName="rootConnector" presStyleLbl="node2" presStyleIdx="0" presStyleCnt="3"/>
      <dgm:spPr/>
      <dgm:t>
        <a:bodyPr/>
        <a:lstStyle/>
        <a:p>
          <a:endParaRPr lang="zh-TW" altLang="en-US"/>
        </a:p>
      </dgm:t>
    </dgm:pt>
    <dgm:pt modelId="{F18F0847-381D-4981-840B-88AB0B7F1212}" type="pres">
      <dgm:prSet presAssocID="{C8222312-0278-480A-A747-17A69AC9559B}" presName="hierChild4" presStyleCnt="0"/>
      <dgm:spPr/>
    </dgm:pt>
    <dgm:pt modelId="{7C75F31A-54CF-4E3E-8F51-1190DCCBF242}" type="pres">
      <dgm:prSet presAssocID="{C8222312-0278-480A-A747-17A69AC9559B}" presName="hierChild5" presStyleCnt="0"/>
      <dgm:spPr/>
    </dgm:pt>
    <dgm:pt modelId="{815BAE01-9010-4B53-B97D-BD71B695B342}" type="pres">
      <dgm:prSet presAssocID="{BCECD73D-AD19-4942-9CAB-E81951E45001}" presName="Name37" presStyleLbl="parChTrans1D2" presStyleIdx="1" presStyleCnt="3"/>
      <dgm:spPr/>
      <dgm:t>
        <a:bodyPr/>
        <a:lstStyle/>
        <a:p>
          <a:endParaRPr lang="zh-TW" altLang="en-US"/>
        </a:p>
      </dgm:t>
    </dgm:pt>
    <dgm:pt modelId="{A859EB6D-EF27-411C-8310-E4A38A306372}" type="pres">
      <dgm:prSet presAssocID="{5B73F505-1754-4BA2-9D89-B836A5696C93}" presName="hierRoot2" presStyleCnt="0">
        <dgm:presLayoutVars>
          <dgm:hierBranch val="init"/>
        </dgm:presLayoutVars>
      </dgm:prSet>
      <dgm:spPr/>
    </dgm:pt>
    <dgm:pt modelId="{C9995BAA-9510-4359-BD85-C705279D1592}" type="pres">
      <dgm:prSet presAssocID="{5B73F505-1754-4BA2-9D89-B836A5696C93}" presName="rootComposite" presStyleCnt="0"/>
      <dgm:spPr/>
    </dgm:pt>
    <dgm:pt modelId="{BC22ACEE-A1F5-4826-9701-FB6CA00F486C}" type="pres">
      <dgm:prSet presAssocID="{5B73F505-1754-4BA2-9D89-B836A5696C93}" presName="rootText" presStyleLbl="node2" presStyleIdx="1" presStyleCnt="3">
        <dgm:presLayoutVars>
          <dgm:chPref val="3"/>
        </dgm:presLayoutVars>
      </dgm:prSet>
      <dgm:spPr/>
      <dgm:t>
        <a:bodyPr/>
        <a:lstStyle/>
        <a:p>
          <a:endParaRPr lang="zh-TW" altLang="en-US"/>
        </a:p>
      </dgm:t>
    </dgm:pt>
    <dgm:pt modelId="{2AEF0A05-3435-43AD-B021-BB3719CEA547}" type="pres">
      <dgm:prSet presAssocID="{5B73F505-1754-4BA2-9D89-B836A5696C93}" presName="rootConnector" presStyleLbl="node2" presStyleIdx="1" presStyleCnt="3"/>
      <dgm:spPr/>
      <dgm:t>
        <a:bodyPr/>
        <a:lstStyle/>
        <a:p>
          <a:endParaRPr lang="zh-TW" altLang="en-US"/>
        </a:p>
      </dgm:t>
    </dgm:pt>
    <dgm:pt modelId="{E3A13885-259B-4135-BAEA-34B23BCAA519}" type="pres">
      <dgm:prSet presAssocID="{5B73F505-1754-4BA2-9D89-B836A5696C93}" presName="hierChild4" presStyleCnt="0"/>
      <dgm:spPr/>
    </dgm:pt>
    <dgm:pt modelId="{F0D2D72A-B23F-4619-B313-FC0FBA53C796}" type="pres">
      <dgm:prSet presAssocID="{5B73F505-1754-4BA2-9D89-B836A5696C93}" presName="hierChild5" presStyleCnt="0"/>
      <dgm:spPr/>
    </dgm:pt>
    <dgm:pt modelId="{AA5B447B-E1FB-4A96-873B-47EE03A26967}" type="pres">
      <dgm:prSet presAssocID="{55B9FBE1-B68E-44A5-A8C9-6D16921E862E}" presName="Name37" presStyleLbl="parChTrans1D2" presStyleIdx="2" presStyleCnt="3"/>
      <dgm:spPr/>
      <dgm:t>
        <a:bodyPr/>
        <a:lstStyle/>
        <a:p>
          <a:endParaRPr lang="zh-TW" altLang="en-US"/>
        </a:p>
      </dgm:t>
    </dgm:pt>
    <dgm:pt modelId="{02114B5B-B99C-47A5-8AF6-0050B5B21F80}" type="pres">
      <dgm:prSet presAssocID="{E0C41C39-799E-4BB5-941B-2FE29F73F7EF}" presName="hierRoot2" presStyleCnt="0">
        <dgm:presLayoutVars>
          <dgm:hierBranch val="init"/>
        </dgm:presLayoutVars>
      </dgm:prSet>
      <dgm:spPr/>
    </dgm:pt>
    <dgm:pt modelId="{ADD0E128-5C8A-4881-8A9C-310920012937}" type="pres">
      <dgm:prSet presAssocID="{E0C41C39-799E-4BB5-941B-2FE29F73F7EF}" presName="rootComposite" presStyleCnt="0"/>
      <dgm:spPr/>
    </dgm:pt>
    <dgm:pt modelId="{DEF95A29-66AF-4244-B21E-15A526FE0960}" type="pres">
      <dgm:prSet presAssocID="{E0C41C39-799E-4BB5-941B-2FE29F73F7EF}" presName="rootText" presStyleLbl="node2" presStyleIdx="2" presStyleCnt="3">
        <dgm:presLayoutVars>
          <dgm:chPref val="3"/>
        </dgm:presLayoutVars>
      </dgm:prSet>
      <dgm:spPr/>
      <dgm:t>
        <a:bodyPr/>
        <a:lstStyle/>
        <a:p>
          <a:endParaRPr lang="zh-TW" altLang="en-US"/>
        </a:p>
      </dgm:t>
    </dgm:pt>
    <dgm:pt modelId="{336928FD-0ACB-49ED-BF39-3771FFF25307}" type="pres">
      <dgm:prSet presAssocID="{E0C41C39-799E-4BB5-941B-2FE29F73F7EF}" presName="rootConnector" presStyleLbl="node2" presStyleIdx="2" presStyleCnt="3"/>
      <dgm:spPr/>
      <dgm:t>
        <a:bodyPr/>
        <a:lstStyle/>
        <a:p>
          <a:endParaRPr lang="zh-TW" altLang="en-US"/>
        </a:p>
      </dgm:t>
    </dgm:pt>
    <dgm:pt modelId="{584F1178-0970-4044-976B-D8505FF9AA07}" type="pres">
      <dgm:prSet presAssocID="{E0C41C39-799E-4BB5-941B-2FE29F73F7EF}" presName="hierChild4" presStyleCnt="0"/>
      <dgm:spPr/>
    </dgm:pt>
    <dgm:pt modelId="{6F193E15-6A2B-44B7-AEA0-E0D2F4FA8E4B}" type="pres">
      <dgm:prSet presAssocID="{E0C41C39-799E-4BB5-941B-2FE29F73F7EF}" presName="hierChild5" presStyleCnt="0"/>
      <dgm:spPr/>
    </dgm:pt>
    <dgm:pt modelId="{A5D5D171-CAD0-4079-8273-93076CC87CF4}" type="pres">
      <dgm:prSet presAssocID="{31BD3E50-CF13-4F76-BF78-FD8A703EA101}" presName="hierChild3" presStyleCnt="0"/>
      <dgm:spPr/>
    </dgm:pt>
  </dgm:ptLst>
  <dgm:cxnLst>
    <dgm:cxn modelId="{65B6A415-78DA-4019-8BDF-5E48E4DE74DC}" type="presOf" srcId="{55B9FBE1-B68E-44A5-A8C9-6D16921E862E}" destId="{AA5B447B-E1FB-4A96-873B-47EE03A26967}" srcOrd="0" destOrd="0" presId="urn:microsoft.com/office/officeart/2005/8/layout/orgChart1"/>
    <dgm:cxn modelId="{50DCA9B9-6ECC-41CD-B91F-0DED8C8A0B1A}" srcId="{31BD3E50-CF13-4F76-BF78-FD8A703EA101}" destId="{C8222312-0278-480A-A747-17A69AC9559B}" srcOrd="0" destOrd="0" parTransId="{460E90A5-A3FB-499C-A8CF-982E52544E28}" sibTransId="{C4696C65-896F-4830-84FC-DB59A7432874}"/>
    <dgm:cxn modelId="{B7667A8F-3A82-44B8-8CB7-6C1EB2542F7A}" srcId="{31BD3E50-CF13-4F76-BF78-FD8A703EA101}" destId="{E0C41C39-799E-4BB5-941B-2FE29F73F7EF}" srcOrd="2" destOrd="0" parTransId="{55B9FBE1-B68E-44A5-A8C9-6D16921E862E}" sibTransId="{DAECDBFA-7505-4312-999A-F9F77E893472}"/>
    <dgm:cxn modelId="{133953B4-FD54-46CA-9B91-0596C69802E9}" type="presOf" srcId="{E0C41C39-799E-4BB5-941B-2FE29F73F7EF}" destId="{DEF95A29-66AF-4244-B21E-15A526FE0960}" srcOrd="0" destOrd="0" presId="urn:microsoft.com/office/officeart/2005/8/layout/orgChart1"/>
    <dgm:cxn modelId="{3E588E02-73D4-4D3F-A595-21094E71615C}" type="presOf" srcId="{5B73F505-1754-4BA2-9D89-B836A5696C93}" destId="{2AEF0A05-3435-43AD-B021-BB3719CEA547}" srcOrd="1" destOrd="0" presId="urn:microsoft.com/office/officeart/2005/8/layout/orgChart1"/>
    <dgm:cxn modelId="{AED044E7-D210-4C76-A899-93AD6319AEA4}" type="presOf" srcId="{31BD3E50-CF13-4F76-BF78-FD8A703EA101}" destId="{348FDA2D-4B98-4927-AB43-6350FD2016E8}" srcOrd="0" destOrd="0" presId="urn:microsoft.com/office/officeart/2005/8/layout/orgChart1"/>
    <dgm:cxn modelId="{C8B7505C-4936-4236-91A7-064E0E44FB30}" type="presOf" srcId="{BCECD73D-AD19-4942-9CAB-E81951E45001}" destId="{815BAE01-9010-4B53-B97D-BD71B695B342}" srcOrd="0" destOrd="0" presId="urn:microsoft.com/office/officeart/2005/8/layout/orgChart1"/>
    <dgm:cxn modelId="{CCEE5E43-B51D-4C26-B377-E3BB46CEF62C}" type="presOf" srcId="{31BD3E50-CF13-4F76-BF78-FD8A703EA101}" destId="{251E546D-A58A-471A-9ECD-761858AB8F84}" srcOrd="1" destOrd="0" presId="urn:microsoft.com/office/officeart/2005/8/layout/orgChart1"/>
    <dgm:cxn modelId="{63BF3F82-60AF-41FA-93EB-EABE5274EA00}" type="presOf" srcId="{C8222312-0278-480A-A747-17A69AC9559B}" destId="{0CFB545E-837B-48F4-8A7C-AE8A1BA8BBE6}" srcOrd="1" destOrd="0" presId="urn:microsoft.com/office/officeart/2005/8/layout/orgChart1"/>
    <dgm:cxn modelId="{DBAA63D8-B994-4988-B540-78AA6080422F}" srcId="{31BD3E50-CF13-4F76-BF78-FD8A703EA101}" destId="{5B73F505-1754-4BA2-9D89-B836A5696C93}" srcOrd="1" destOrd="0" parTransId="{BCECD73D-AD19-4942-9CAB-E81951E45001}" sibTransId="{221EAFDC-1945-45F5-B4F1-EB692887E40E}"/>
    <dgm:cxn modelId="{7D6F153D-9DA4-4AAF-B16B-7C3D45FCD957}" type="presOf" srcId="{E0C41C39-799E-4BB5-941B-2FE29F73F7EF}" destId="{336928FD-0ACB-49ED-BF39-3771FFF25307}" srcOrd="1" destOrd="0" presId="urn:microsoft.com/office/officeart/2005/8/layout/orgChart1"/>
    <dgm:cxn modelId="{EF7E5EF4-4F53-42F0-9F53-EB1BC94D3937}" type="presOf" srcId="{5B73F505-1754-4BA2-9D89-B836A5696C93}" destId="{BC22ACEE-A1F5-4826-9701-FB6CA00F486C}" srcOrd="0" destOrd="0" presId="urn:microsoft.com/office/officeart/2005/8/layout/orgChart1"/>
    <dgm:cxn modelId="{1148244A-02F1-4A7B-9B9D-4D0A3F465B39}" srcId="{E9FB04C2-E2A3-4C45-A050-4F7058A38976}" destId="{31BD3E50-CF13-4F76-BF78-FD8A703EA101}" srcOrd="0" destOrd="0" parTransId="{1A0C9B24-7009-458A-8487-32B2BE47F9A0}" sibTransId="{13AD24A7-06F3-4DEF-AE05-107AB725989E}"/>
    <dgm:cxn modelId="{A2FDA1A2-A074-4A46-8516-E8F7865F3F99}" type="presOf" srcId="{C8222312-0278-480A-A747-17A69AC9559B}" destId="{146E4285-2D2B-4CE9-BEE6-0A63F713E6CA}" srcOrd="0" destOrd="0" presId="urn:microsoft.com/office/officeart/2005/8/layout/orgChart1"/>
    <dgm:cxn modelId="{B9664322-7D92-48FD-A3FB-FC7FA4C40600}" type="presOf" srcId="{460E90A5-A3FB-499C-A8CF-982E52544E28}" destId="{6FED5333-1527-41CA-A433-589505FED5BB}" srcOrd="0" destOrd="0" presId="urn:microsoft.com/office/officeart/2005/8/layout/orgChart1"/>
    <dgm:cxn modelId="{3B70D86B-E8CA-48C3-8B79-F0C19722722D}" type="presOf" srcId="{E9FB04C2-E2A3-4C45-A050-4F7058A38976}" destId="{D51416EB-ABC1-40A7-B242-8C65744380E6}" srcOrd="0" destOrd="0" presId="urn:microsoft.com/office/officeart/2005/8/layout/orgChart1"/>
    <dgm:cxn modelId="{F09429EA-87B6-4CE5-A59F-995E4E2E0E3A}" type="presParOf" srcId="{D51416EB-ABC1-40A7-B242-8C65744380E6}" destId="{9D28AF21-74D7-43C2-B003-4A4593BDE596}" srcOrd="0" destOrd="0" presId="urn:microsoft.com/office/officeart/2005/8/layout/orgChart1"/>
    <dgm:cxn modelId="{BEC6314C-3409-48C1-862D-93A3747B3318}" type="presParOf" srcId="{9D28AF21-74D7-43C2-B003-4A4593BDE596}" destId="{284632BA-0FB2-4733-926F-8C6B1C1460C8}" srcOrd="0" destOrd="0" presId="urn:microsoft.com/office/officeart/2005/8/layout/orgChart1"/>
    <dgm:cxn modelId="{3223D5E6-FA7D-4CCA-BF44-28378E3AF5EB}" type="presParOf" srcId="{284632BA-0FB2-4733-926F-8C6B1C1460C8}" destId="{348FDA2D-4B98-4927-AB43-6350FD2016E8}" srcOrd="0" destOrd="0" presId="urn:microsoft.com/office/officeart/2005/8/layout/orgChart1"/>
    <dgm:cxn modelId="{0070B077-99A7-4F9E-BDD1-6396A30C9574}" type="presParOf" srcId="{284632BA-0FB2-4733-926F-8C6B1C1460C8}" destId="{251E546D-A58A-471A-9ECD-761858AB8F84}" srcOrd="1" destOrd="0" presId="urn:microsoft.com/office/officeart/2005/8/layout/orgChart1"/>
    <dgm:cxn modelId="{0387139F-D3F7-4ECB-AFCB-CB880701504A}" type="presParOf" srcId="{9D28AF21-74D7-43C2-B003-4A4593BDE596}" destId="{866EC5C0-E481-457C-A13E-36BCDE24CBC7}" srcOrd="1" destOrd="0" presId="urn:microsoft.com/office/officeart/2005/8/layout/orgChart1"/>
    <dgm:cxn modelId="{1DB8C6A3-0228-49C4-AF2B-5E619CC4DC9E}" type="presParOf" srcId="{866EC5C0-E481-457C-A13E-36BCDE24CBC7}" destId="{6FED5333-1527-41CA-A433-589505FED5BB}" srcOrd="0" destOrd="0" presId="urn:microsoft.com/office/officeart/2005/8/layout/orgChart1"/>
    <dgm:cxn modelId="{2AAE3D85-7683-4CDD-B41A-E9D95ACF7CA0}" type="presParOf" srcId="{866EC5C0-E481-457C-A13E-36BCDE24CBC7}" destId="{8FFD8BA3-E824-45F8-ABBB-FDDF392FB666}" srcOrd="1" destOrd="0" presId="urn:microsoft.com/office/officeart/2005/8/layout/orgChart1"/>
    <dgm:cxn modelId="{FFE337D9-32BB-4ED1-B45D-57CD20ABCB74}" type="presParOf" srcId="{8FFD8BA3-E824-45F8-ABBB-FDDF392FB666}" destId="{8C2A404B-B45D-48F2-BC95-9BE6701FA309}" srcOrd="0" destOrd="0" presId="urn:microsoft.com/office/officeart/2005/8/layout/orgChart1"/>
    <dgm:cxn modelId="{FBEC1507-F6FB-486D-9718-71407F6644F6}" type="presParOf" srcId="{8C2A404B-B45D-48F2-BC95-9BE6701FA309}" destId="{146E4285-2D2B-4CE9-BEE6-0A63F713E6CA}" srcOrd="0" destOrd="0" presId="urn:microsoft.com/office/officeart/2005/8/layout/orgChart1"/>
    <dgm:cxn modelId="{C17CE100-C9AC-49B0-A038-F5F9943AD88D}" type="presParOf" srcId="{8C2A404B-B45D-48F2-BC95-9BE6701FA309}" destId="{0CFB545E-837B-48F4-8A7C-AE8A1BA8BBE6}" srcOrd="1" destOrd="0" presId="urn:microsoft.com/office/officeart/2005/8/layout/orgChart1"/>
    <dgm:cxn modelId="{311580E3-3F16-4097-B2E5-8FCB6C3B787A}" type="presParOf" srcId="{8FFD8BA3-E824-45F8-ABBB-FDDF392FB666}" destId="{F18F0847-381D-4981-840B-88AB0B7F1212}" srcOrd="1" destOrd="0" presId="urn:microsoft.com/office/officeart/2005/8/layout/orgChart1"/>
    <dgm:cxn modelId="{C8D41341-BB99-4037-9F0B-3AF5C5D20979}" type="presParOf" srcId="{8FFD8BA3-E824-45F8-ABBB-FDDF392FB666}" destId="{7C75F31A-54CF-4E3E-8F51-1190DCCBF242}" srcOrd="2" destOrd="0" presId="urn:microsoft.com/office/officeart/2005/8/layout/orgChart1"/>
    <dgm:cxn modelId="{9B1B87E4-FDC2-4F7A-B482-9BEE150FFEF7}" type="presParOf" srcId="{866EC5C0-E481-457C-A13E-36BCDE24CBC7}" destId="{815BAE01-9010-4B53-B97D-BD71B695B342}" srcOrd="2" destOrd="0" presId="urn:microsoft.com/office/officeart/2005/8/layout/orgChart1"/>
    <dgm:cxn modelId="{2CF036BD-8FEA-4350-9828-D17106B03526}" type="presParOf" srcId="{866EC5C0-E481-457C-A13E-36BCDE24CBC7}" destId="{A859EB6D-EF27-411C-8310-E4A38A306372}" srcOrd="3" destOrd="0" presId="urn:microsoft.com/office/officeart/2005/8/layout/orgChart1"/>
    <dgm:cxn modelId="{AC034EBE-F400-4434-A532-BEBF1D76F112}" type="presParOf" srcId="{A859EB6D-EF27-411C-8310-E4A38A306372}" destId="{C9995BAA-9510-4359-BD85-C705279D1592}" srcOrd="0" destOrd="0" presId="urn:microsoft.com/office/officeart/2005/8/layout/orgChart1"/>
    <dgm:cxn modelId="{7B17B746-6D26-4DBF-A29B-C92129F9970A}" type="presParOf" srcId="{C9995BAA-9510-4359-BD85-C705279D1592}" destId="{BC22ACEE-A1F5-4826-9701-FB6CA00F486C}" srcOrd="0" destOrd="0" presId="urn:microsoft.com/office/officeart/2005/8/layout/orgChart1"/>
    <dgm:cxn modelId="{C5592FCE-784E-41E9-BBC3-05C2BA719B12}" type="presParOf" srcId="{C9995BAA-9510-4359-BD85-C705279D1592}" destId="{2AEF0A05-3435-43AD-B021-BB3719CEA547}" srcOrd="1" destOrd="0" presId="urn:microsoft.com/office/officeart/2005/8/layout/orgChart1"/>
    <dgm:cxn modelId="{183936D8-18BB-4097-BFAC-6627A77B428B}" type="presParOf" srcId="{A859EB6D-EF27-411C-8310-E4A38A306372}" destId="{E3A13885-259B-4135-BAEA-34B23BCAA519}" srcOrd="1" destOrd="0" presId="urn:microsoft.com/office/officeart/2005/8/layout/orgChart1"/>
    <dgm:cxn modelId="{3BC1FA04-4D79-49B7-AD10-CF44BB9CE23E}" type="presParOf" srcId="{A859EB6D-EF27-411C-8310-E4A38A306372}" destId="{F0D2D72A-B23F-4619-B313-FC0FBA53C796}" srcOrd="2" destOrd="0" presId="urn:microsoft.com/office/officeart/2005/8/layout/orgChart1"/>
    <dgm:cxn modelId="{75AD1646-756E-443A-ACCB-521A3830948C}" type="presParOf" srcId="{866EC5C0-E481-457C-A13E-36BCDE24CBC7}" destId="{AA5B447B-E1FB-4A96-873B-47EE03A26967}" srcOrd="4" destOrd="0" presId="urn:microsoft.com/office/officeart/2005/8/layout/orgChart1"/>
    <dgm:cxn modelId="{69BEE377-11EB-42AC-B73A-4FB35F2F33A9}" type="presParOf" srcId="{866EC5C0-E481-457C-A13E-36BCDE24CBC7}" destId="{02114B5B-B99C-47A5-8AF6-0050B5B21F80}" srcOrd="5" destOrd="0" presId="urn:microsoft.com/office/officeart/2005/8/layout/orgChart1"/>
    <dgm:cxn modelId="{C86E40CE-7553-4876-8F00-656F1995B03A}" type="presParOf" srcId="{02114B5B-B99C-47A5-8AF6-0050B5B21F80}" destId="{ADD0E128-5C8A-4881-8A9C-310920012937}" srcOrd="0" destOrd="0" presId="urn:microsoft.com/office/officeart/2005/8/layout/orgChart1"/>
    <dgm:cxn modelId="{8A01F353-E110-4CA6-B593-4754703B96CB}" type="presParOf" srcId="{ADD0E128-5C8A-4881-8A9C-310920012937}" destId="{DEF95A29-66AF-4244-B21E-15A526FE0960}" srcOrd="0" destOrd="0" presId="urn:microsoft.com/office/officeart/2005/8/layout/orgChart1"/>
    <dgm:cxn modelId="{464CAF88-41DC-438A-8C52-5237DF8C0542}" type="presParOf" srcId="{ADD0E128-5C8A-4881-8A9C-310920012937}" destId="{336928FD-0ACB-49ED-BF39-3771FFF25307}" srcOrd="1" destOrd="0" presId="urn:microsoft.com/office/officeart/2005/8/layout/orgChart1"/>
    <dgm:cxn modelId="{1416CAE5-8498-4E75-8569-607C9E669DD5}" type="presParOf" srcId="{02114B5B-B99C-47A5-8AF6-0050B5B21F80}" destId="{584F1178-0970-4044-976B-D8505FF9AA07}" srcOrd="1" destOrd="0" presId="urn:microsoft.com/office/officeart/2005/8/layout/orgChart1"/>
    <dgm:cxn modelId="{95C31694-BE5D-4B7E-85E0-851DB052386F}" type="presParOf" srcId="{02114B5B-B99C-47A5-8AF6-0050B5B21F80}" destId="{6F193E15-6A2B-44B7-AEA0-E0D2F4FA8E4B}" srcOrd="2" destOrd="0" presId="urn:microsoft.com/office/officeart/2005/8/layout/orgChart1"/>
    <dgm:cxn modelId="{5D1E3CAB-C93D-4595-BD74-C0CD7F197D24}" type="presParOf" srcId="{9D28AF21-74D7-43C2-B003-4A4593BDE596}" destId="{A5D5D171-CAD0-4079-8273-93076CC87CF4}"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5B447B-E1FB-4A96-873B-47EE03A26967}">
      <dsp:nvSpPr>
        <dsp:cNvPr id="0" name=""/>
        <dsp:cNvSpPr/>
      </dsp:nvSpPr>
      <dsp:spPr>
        <a:xfrm>
          <a:off x="2637155" y="1376378"/>
          <a:ext cx="1865806" cy="323817"/>
        </a:xfrm>
        <a:custGeom>
          <a:avLst/>
          <a:gdLst/>
          <a:ahLst/>
          <a:cxnLst/>
          <a:rect l="0" t="0" r="0" b="0"/>
          <a:pathLst>
            <a:path>
              <a:moveTo>
                <a:pt x="0" y="0"/>
              </a:moveTo>
              <a:lnTo>
                <a:pt x="0" y="161908"/>
              </a:lnTo>
              <a:lnTo>
                <a:pt x="1865806" y="161908"/>
              </a:lnTo>
              <a:lnTo>
                <a:pt x="1865806" y="3238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5BAE01-9010-4B53-B97D-BD71B695B342}">
      <dsp:nvSpPr>
        <dsp:cNvPr id="0" name=""/>
        <dsp:cNvSpPr/>
      </dsp:nvSpPr>
      <dsp:spPr>
        <a:xfrm>
          <a:off x="2591435" y="1376378"/>
          <a:ext cx="91440" cy="323817"/>
        </a:xfrm>
        <a:custGeom>
          <a:avLst/>
          <a:gdLst/>
          <a:ahLst/>
          <a:cxnLst/>
          <a:rect l="0" t="0" r="0" b="0"/>
          <a:pathLst>
            <a:path>
              <a:moveTo>
                <a:pt x="45720" y="0"/>
              </a:moveTo>
              <a:lnTo>
                <a:pt x="45720" y="3238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ED5333-1527-41CA-A433-589505FED5BB}">
      <dsp:nvSpPr>
        <dsp:cNvPr id="0" name=""/>
        <dsp:cNvSpPr/>
      </dsp:nvSpPr>
      <dsp:spPr>
        <a:xfrm>
          <a:off x="771348" y="1376378"/>
          <a:ext cx="1865806" cy="323817"/>
        </a:xfrm>
        <a:custGeom>
          <a:avLst/>
          <a:gdLst/>
          <a:ahLst/>
          <a:cxnLst/>
          <a:rect l="0" t="0" r="0" b="0"/>
          <a:pathLst>
            <a:path>
              <a:moveTo>
                <a:pt x="1865806" y="0"/>
              </a:moveTo>
              <a:lnTo>
                <a:pt x="1865806" y="161908"/>
              </a:lnTo>
              <a:lnTo>
                <a:pt x="0" y="161908"/>
              </a:lnTo>
              <a:lnTo>
                <a:pt x="0" y="3238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8FDA2D-4B98-4927-AB43-6350FD2016E8}">
      <dsp:nvSpPr>
        <dsp:cNvPr id="0" name=""/>
        <dsp:cNvSpPr/>
      </dsp:nvSpPr>
      <dsp:spPr>
        <a:xfrm>
          <a:off x="1337312" y="605384"/>
          <a:ext cx="2599685" cy="7709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zh-TW" altLang="en-US" sz="2800" b="0" kern="1200">
              <a:solidFill>
                <a:srgbClr val="FFC000"/>
              </a:solidFill>
              <a:latin typeface="標楷體" pitchFamily="65" charset="-120"/>
              <a:ea typeface="標楷體" pitchFamily="65" charset="-120"/>
            </a:rPr>
            <a:t>不迷網</a:t>
          </a:r>
          <a:r>
            <a:rPr lang="en-US" altLang="zh-TW" sz="2800" b="0" kern="1200">
              <a:solidFill>
                <a:srgbClr val="FFC000"/>
              </a:solidFill>
              <a:latin typeface="標楷體" pitchFamily="65" charset="-120"/>
              <a:ea typeface="標楷體" pitchFamily="65" charset="-120"/>
            </a:rPr>
            <a:t>‧</a:t>
          </a:r>
          <a:r>
            <a:rPr lang="zh-TW" altLang="en-US" sz="2800" b="0" kern="1200">
              <a:solidFill>
                <a:srgbClr val="FFC000"/>
              </a:solidFill>
              <a:latin typeface="標楷體" pitchFamily="65" charset="-120"/>
              <a:ea typeface="標楷體" pitchFamily="65" charset="-120"/>
            </a:rPr>
            <a:t>不迷惘</a:t>
          </a:r>
          <a:endParaRPr lang="en-US" altLang="zh-TW" sz="2800" b="0" kern="1200">
            <a:solidFill>
              <a:srgbClr val="FFC000"/>
            </a:solidFill>
            <a:latin typeface="標楷體" pitchFamily="65" charset="-120"/>
            <a:ea typeface="標楷體" pitchFamily="65" charset="-120"/>
          </a:endParaRPr>
        </a:p>
      </dsp:txBody>
      <dsp:txXfrm>
        <a:off x="1337312" y="605384"/>
        <a:ext cx="2599685" cy="770994"/>
      </dsp:txXfrm>
    </dsp:sp>
    <dsp:sp modelId="{146E4285-2D2B-4CE9-BEE6-0A63F713E6CA}">
      <dsp:nvSpPr>
        <dsp:cNvPr id="0" name=""/>
        <dsp:cNvSpPr/>
      </dsp:nvSpPr>
      <dsp:spPr>
        <a:xfrm>
          <a:off x="354" y="1700196"/>
          <a:ext cx="1541988" cy="7709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zh-TW" altLang="en-US" sz="2000" kern="1200">
              <a:latin typeface="標楷體" pitchFamily="65" charset="-120"/>
              <a:ea typeface="標楷體" pitchFamily="65" charset="-120"/>
            </a:rPr>
            <a:t>迷網一族  大體檢</a:t>
          </a:r>
        </a:p>
      </dsp:txBody>
      <dsp:txXfrm>
        <a:off x="354" y="1700196"/>
        <a:ext cx="1541988" cy="770994"/>
      </dsp:txXfrm>
    </dsp:sp>
    <dsp:sp modelId="{BC22ACEE-A1F5-4826-9701-FB6CA00F486C}">
      <dsp:nvSpPr>
        <dsp:cNvPr id="0" name=""/>
        <dsp:cNvSpPr/>
      </dsp:nvSpPr>
      <dsp:spPr>
        <a:xfrm>
          <a:off x="1866160" y="1700196"/>
          <a:ext cx="1541988" cy="7709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zh-TW" altLang="en-US" sz="2000" kern="1200">
              <a:latin typeface="標楷體" pitchFamily="65" charset="-120"/>
              <a:ea typeface="標楷體" pitchFamily="65" charset="-120"/>
            </a:rPr>
            <a:t>搶救    「小迷網」</a:t>
          </a:r>
        </a:p>
      </dsp:txBody>
      <dsp:txXfrm>
        <a:off x="1866160" y="1700196"/>
        <a:ext cx="1541988" cy="770994"/>
      </dsp:txXfrm>
    </dsp:sp>
    <dsp:sp modelId="{DEF95A29-66AF-4244-B21E-15A526FE0960}">
      <dsp:nvSpPr>
        <dsp:cNvPr id="0" name=""/>
        <dsp:cNvSpPr/>
      </dsp:nvSpPr>
      <dsp:spPr>
        <a:xfrm>
          <a:off x="3731967" y="1700196"/>
          <a:ext cx="1541988" cy="7709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zh-TW" altLang="en-US" sz="2000" kern="1200">
              <a:latin typeface="標楷體" pitchFamily="65" charset="-120"/>
              <a:ea typeface="標楷體" pitchFamily="65" charset="-120"/>
            </a:rPr>
            <a:t>地球村      網路好公民</a:t>
          </a:r>
        </a:p>
      </dsp:txBody>
      <dsp:txXfrm>
        <a:off x="3731967" y="1700196"/>
        <a:ext cx="1541988" cy="7709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1611</Words>
  <Characters>9188</Characters>
  <Application>Microsoft Office Word</Application>
  <DocSecurity>0</DocSecurity>
  <Lines>76</Lines>
  <Paragraphs>21</Paragraphs>
  <ScaleCrop>false</ScaleCrop>
  <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2018-10-02T06:55:00Z</dcterms:created>
  <dcterms:modified xsi:type="dcterms:W3CDTF">2018-10-02T07:08:00Z</dcterms:modified>
</cp:coreProperties>
</file>