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C3" w:rsidRPr="006753C3" w:rsidRDefault="00A9504E" w:rsidP="006753C3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中西區成功國小</w:t>
      </w:r>
      <w:r w:rsidR="006753C3" w:rsidRPr="006753C3">
        <w:rPr>
          <w:rFonts w:ascii="Times New Roman" w:eastAsia="標楷體" w:hAnsi="Times New Roman" w:cs="Times New Roman"/>
          <w:b/>
          <w:sz w:val="32"/>
          <w:szCs w:val="32"/>
        </w:rPr>
        <w:t>資優相關特殊需求領域課程教學設計格式</w:t>
      </w:r>
      <w:r w:rsidR="00662EE5">
        <w:rPr>
          <w:rFonts w:ascii="Times New Roman" w:eastAsia="標楷體" w:hAnsi="Times New Roman"/>
          <w:b/>
          <w:kern w:val="0"/>
          <w:sz w:val="28"/>
          <w:szCs w:val="28"/>
        </w:rPr>
        <w:t>(</w:t>
      </w:r>
      <w:r w:rsidR="00662EE5">
        <w:rPr>
          <w:rFonts w:ascii="Times New Roman" w:eastAsia="標楷體" w:hAnsi="Times New Roman" w:hint="eastAsia"/>
          <w:b/>
          <w:kern w:val="0"/>
          <w:sz w:val="28"/>
          <w:szCs w:val="28"/>
        </w:rPr>
        <w:t>單一單元</w:t>
      </w:r>
      <w:r w:rsidR="00662EE5">
        <w:rPr>
          <w:rFonts w:ascii="Times New Roman" w:eastAsia="標楷體" w:hAnsi="Times New Roman"/>
          <w:b/>
          <w:kern w:val="0"/>
          <w:sz w:val="28"/>
          <w:szCs w:val="28"/>
        </w:rPr>
        <w:t>)</w:t>
      </w:r>
    </w:p>
    <w:tbl>
      <w:tblPr>
        <w:tblW w:w="1006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738"/>
        <w:gridCol w:w="3402"/>
        <w:gridCol w:w="632"/>
        <w:gridCol w:w="426"/>
        <w:gridCol w:w="643"/>
        <w:gridCol w:w="510"/>
        <w:gridCol w:w="1273"/>
        <w:gridCol w:w="567"/>
        <w:gridCol w:w="1194"/>
      </w:tblGrid>
      <w:tr w:rsidR="006753C3" w:rsidRPr="006753C3" w:rsidTr="001145D8">
        <w:trPr>
          <w:trHeight w:val="964"/>
        </w:trPr>
        <w:tc>
          <w:tcPr>
            <w:tcW w:w="1417" w:type="dxa"/>
            <w:gridSpan w:val="2"/>
            <w:shd w:val="clear" w:color="auto" w:fill="auto"/>
            <w:vAlign w:val="center"/>
          </w:tcPr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科目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3C3" w:rsidRPr="006753C3" w:rsidRDefault="00A9504E" w:rsidP="006753C3">
            <w:pPr>
              <w:spacing w:line="280" w:lineRule="exact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□</w:t>
            </w:r>
            <w:r w:rsidR="006753C3" w:rsidRPr="006753C3">
              <w:rPr>
                <w:rFonts w:ascii="標楷體" w:eastAsia="標楷體" w:hAnsi="標楷體" w:cs="Times New Roman"/>
              </w:rPr>
              <w:t>創造力      □領導才能</w:t>
            </w:r>
          </w:p>
          <w:p w:rsidR="006753C3" w:rsidRPr="006753C3" w:rsidRDefault="006753C3" w:rsidP="006753C3">
            <w:pPr>
              <w:spacing w:line="280" w:lineRule="exact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 xml:space="preserve">□情意發展    </w:t>
            </w:r>
            <w:r w:rsidR="00A9504E">
              <w:rPr>
                <w:rFonts w:ascii="標楷體" w:eastAsia="標楷體" w:hAnsi="標楷體" w:cs="Times New Roman"/>
              </w:rPr>
              <w:t>■</w:t>
            </w:r>
            <w:r w:rsidRPr="006753C3">
              <w:rPr>
                <w:rFonts w:ascii="標楷體" w:eastAsia="標楷體" w:hAnsi="標楷體" w:cs="Times New Roman"/>
              </w:rPr>
              <w:t>獨立研究</w:t>
            </w:r>
          </w:p>
          <w:p w:rsidR="006753C3" w:rsidRPr="006753C3" w:rsidRDefault="006753C3" w:rsidP="006753C3">
            <w:pPr>
              <w:spacing w:line="280" w:lineRule="exact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□</w:t>
            </w:r>
            <w:r w:rsidRPr="006753C3">
              <w:rPr>
                <w:rFonts w:ascii="標楷體" w:eastAsia="標楷體" w:hAnsi="標楷體" w:cs="Times New Roman" w:hint="eastAsia"/>
              </w:rPr>
              <w:t>專長領域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應用方式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6753C3" w:rsidRPr="006753C3" w:rsidRDefault="00A9504E" w:rsidP="006753C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■</w:t>
            </w:r>
            <w:r w:rsidR="006753C3" w:rsidRPr="006753C3">
              <w:rPr>
                <w:rFonts w:ascii="標楷體" w:eastAsia="標楷體" w:hAnsi="標楷體" w:cs="Times New Roman"/>
              </w:rPr>
              <w:t>單獨設計</w:t>
            </w: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  <w:u w:val="single"/>
              </w:rPr>
            </w:pPr>
            <w:r w:rsidRPr="006753C3">
              <w:rPr>
                <w:rFonts w:ascii="標楷體" w:eastAsia="標楷體" w:hAnsi="標楷體" w:cs="Times New Roman"/>
              </w:rPr>
              <w:t>□融入(  學科)</w:t>
            </w:r>
          </w:p>
        </w:tc>
      </w:tr>
      <w:tr w:rsidR="006753C3" w:rsidRPr="006753C3" w:rsidTr="001145D8">
        <w:trPr>
          <w:trHeight w:val="308"/>
        </w:trPr>
        <w:tc>
          <w:tcPr>
            <w:tcW w:w="1417" w:type="dxa"/>
            <w:gridSpan w:val="2"/>
            <w:shd w:val="clear" w:color="auto" w:fill="auto"/>
            <w:vAlign w:val="center"/>
          </w:tcPr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單元名稱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3C3" w:rsidRPr="006753C3" w:rsidRDefault="00A9504E" w:rsidP="006753C3">
            <w:pPr>
              <w:spacing w:line="28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隔空取物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適用對象</w:t>
            </w:r>
            <w:r w:rsidRPr="006753C3">
              <w:rPr>
                <w:rFonts w:ascii="標楷體" w:eastAsia="標楷體" w:hAnsi="標楷體" w:cs="Times New Roman"/>
                <w:sz w:val="20"/>
              </w:rPr>
              <w:t>(如一般智能、數理資優班、語文班)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6753C3" w:rsidRPr="006753C3" w:rsidRDefault="00A9504E" w:rsidP="006753C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■</w:t>
            </w:r>
            <w:r w:rsidR="006753C3" w:rsidRPr="006753C3">
              <w:rPr>
                <w:rFonts w:ascii="標楷體" w:eastAsia="標楷體" w:hAnsi="標楷體" w:cs="Times New Roman"/>
              </w:rPr>
              <w:t>國小</w:t>
            </w:r>
            <w:r>
              <w:rPr>
                <w:rFonts w:ascii="標楷體" w:eastAsia="標楷體" w:hAnsi="標楷體" w:cs="Times New Roman" w:hint="eastAsia"/>
              </w:rPr>
              <w:t>6</w:t>
            </w:r>
            <w:r w:rsidR="006753C3" w:rsidRPr="006753C3">
              <w:rPr>
                <w:rFonts w:ascii="標楷體" w:eastAsia="標楷體" w:hAnsi="標楷體" w:cs="Times New Roman"/>
              </w:rPr>
              <w:t>年級</w:t>
            </w:r>
            <w:r w:rsidRPr="00A9504E">
              <w:rPr>
                <w:rFonts w:ascii="標楷體" w:eastAsia="標楷體" w:hAnsi="標楷體" w:cs="Times New Roman" w:hint="eastAsia"/>
              </w:rPr>
              <w:t>一般智能</w:t>
            </w:r>
            <w:r w:rsidR="006753C3" w:rsidRPr="006753C3">
              <w:rPr>
                <w:rFonts w:ascii="標楷體" w:eastAsia="標楷體" w:hAnsi="標楷體" w:cs="Times New Roman"/>
              </w:rPr>
              <w:t>班</w:t>
            </w: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□國中年級班</w:t>
            </w: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  <w:u w:val="single"/>
              </w:rPr>
            </w:pPr>
            <w:r w:rsidRPr="006753C3">
              <w:rPr>
                <w:rFonts w:ascii="標楷體" w:eastAsia="標楷體" w:hAnsi="標楷體" w:cs="Times New Roman"/>
              </w:rPr>
              <w:t>□高中年級班</w:t>
            </w:r>
          </w:p>
        </w:tc>
      </w:tr>
      <w:tr w:rsidR="006753C3" w:rsidRPr="006753C3" w:rsidTr="001145D8">
        <w:trPr>
          <w:trHeight w:val="308"/>
        </w:trPr>
        <w:tc>
          <w:tcPr>
            <w:tcW w:w="1417" w:type="dxa"/>
            <w:gridSpan w:val="2"/>
            <w:shd w:val="clear" w:color="auto" w:fill="auto"/>
            <w:vAlign w:val="center"/>
          </w:tcPr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融入議題</w:t>
            </w:r>
          </w:p>
        </w:tc>
        <w:tc>
          <w:tcPr>
            <w:tcW w:w="8647" w:type="dxa"/>
            <w:gridSpan w:val="8"/>
            <w:shd w:val="clear" w:color="auto" w:fill="auto"/>
            <w:vAlign w:val="center"/>
          </w:tcPr>
          <w:p w:rsidR="006753C3" w:rsidRPr="006753C3" w:rsidRDefault="006753C3" w:rsidP="006753C3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 xml:space="preserve">□家庭教育  □生命教育  □品德教育   □人權教育  □性別平等教育 </w:t>
            </w:r>
          </w:p>
          <w:p w:rsidR="006753C3" w:rsidRPr="006753C3" w:rsidRDefault="006753C3" w:rsidP="006753C3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 xml:space="preserve">□法治教育  □環境教育  □海洋教育   □資訊教育  </w:t>
            </w:r>
            <w:r w:rsidR="00A9504E">
              <w:rPr>
                <w:rFonts w:ascii="標楷體" w:eastAsia="標楷體" w:hAnsi="標楷體" w:cs="Times New Roman"/>
              </w:rPr>
              <w:t>■</w:t>
            </w:r>
            <w:r w:rsidRPr="006753C3">
              <w:rPr>
                <w:rFonts w:ascii="標楷體" w:eastAsia="標楷體" w:hAnsi="標楷體" w:cs="Times New Roman"/>
              </w:rPr>
              <w:t>科技教育</w:t>
            </w:r>
          </w:p>
          <w:p w:rsidR="006753C3" w:rsidRPr="006753C3" w:rsidRDefault="006753C3" w:rsidP="006753C3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□能源教育  □安全教育  □生涯規劃   □多元文化  □閱讀素養</w:t>
            </w: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□戶外教育  □國際教育  □原住民族教育  □其他</w:t>
            </w:r>
          </w:p>
        </w:tc>
      </w:tr>
      <w:tr w:rsidR="006753C3" w:rsidRPr="006753C3" w:rsidTr="001145D8">
        <w:trPr>
          <w:trHeight w:val="671"/>
        </w:trPr>
        <w:tc>
          <w:tcPr>
            <w:tcW w:w="1417" w:type="dxa"/>
            <w:gridSpan w:val="2"/>
            <w:shd w:val="clear" w:color="auto" w:fill="auto"/>
            <w:vAlign w:val="center"/>
          </w:tcPr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活動時間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3C3" w:rsidRPr="006753C3" w:rsidRDefault="00A9504E" w:rsidP="006753C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  <w:r w:rsidR="006753C3" w:rsidRPr="006753C3">
              <w:rPr>
                <w:rFonts w:ascii="標楷體" w:eastAsia="標楷體" w:hAnsi="標楷體" w:cs="Times New Roman"/>
              </w:rPr>
              <w:t>節</w:t>
            </w:r>
            <w:r>
              <w:rPr>
                <w:rFonts w:ascii="標楷體" w:eastAsia="標楷體" w:hAnsi="標楷體" w:cs="Times New Roman"/>
              </w:rPr>
              <w:t>(</w:t>
            </w:r>
            <w:r>
              <w:rPr>
                <w:rFonts w:ascii="標楷體" w:eastAsia="標楷體" w:hAnsi="標楷體" w:cs="Times New Roman" w:hint="eastAsia"/>
              </w:rPr>
              <w:t>120</w:t>
            </w:r>
            <w:r w:rsidR="006753C3" w:rsidRPr="006753C3">
              <w:rPr>
                <w:rFonts w:ascii="標楷體" w:eastAsia="標楷體" w:hAnsi="標楷體" w:cs="Times New Roman"/>
              </w:rPr>
              <w:t>分)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設計者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6753C3" w:rsidRPr="006753C3" w:rsidRDefault="00A9504E" w:rsidP="006753C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楊棨翔</w:t>
            </w:r>
          </w:p>
        </w:tc>
      </w:tr>
      <w:tr w:rsidR="006753C3" w:rsidRPr="006753C3" w:rsidTr="00FB7D3D">
        <w:trPr>
          <w:trHeight w:val="1567"/>
        </w:trPr>
        <w:tc>
          <w:tcPr>
            <w:tcW w:w="679" w:type="dxa"/>
            <w:shd w:val="clear" w:color="auto" w:fill="auto"/>
            <w:vAlign w:val="center"/>
          </w:tcPr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設計理念</w:t>
            </w:r>
          </w:p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與</w:t>
            </w:r>
          </w:p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教材分析</w:t>
            </w:r>
          </w:p>
        </w:tc>
        <w:tc>
          <w:tcPr>
            <w:tcW w:w="9385" w:type="dxa"/>
            <w:gridSpan w:val="9"/>
            <w:shd w:val="clear" w:color="auto" w:fill="auto"/>
          </w:tcPr>
          <w:p w:rsidR="0018726D" w:rsidRDefault="0018726D" w:rsidP="00A9504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一、設計理念</w:t>
            </w:r>
          </w:p>
          <w:p w:rsidR="0018726D" w:rsidRDefault="0018726D" w:rsidP="00A9504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　　</w:t>
            </w:r>
            <w:r w:rsidR="00A9504E" w:rsidRPr="00A9504E">
              <w:rPr>
                <w:rFonts w:ascii="標楷體" w:eastAsia="標楷體" w:hAnsi="標楷體" w:cs="Times New Roman" w:hint="eastAsia"/>
              </w:rPr>
              <w:t>你看到滿街明亮的商店裡最夯的是什麼嗎？沒錯，就是取物機台！當孩子們拿著零用錢去選物、夾物的快樂時，我們思考如何讓小朋友能成為發想更有趣機台的創意者，於是這個課程逐漸產生了。</w:t>
            </w:r>
          </w:p>
          <w:p w:rsidR="0018726D" w:rsidRPr="00A9504E" w:rsidRDefault="0018726D" w:rsidP="00A9504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二、教材分析</w:t>
            </w:r>
          </w:p>
          <w:p w:rsidR="0018726D" w:rsidRPr="0018726D" w:rsidRDefault="0018726D" w:rsidP="0018726D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</w:t>
            </w:r>
            <w:r w:rsidRPr="0018726D">
              <w:rPr>
                <w:rFonts w:ascii="標楷體" w:eastAsia="標楷體" w:hAnsi="標楷體" w:cs="Times New Roman" w:hint="eastAsia"/>
              </w:rPr>
              <w:t>科學概念</w:t>
            </w:r>
          </w:p>
          <w:p w:rsidR="0018726D" w:rsidRDefault="0018726D" w:rsidP="0018726D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　　</w:t>
            </w:r>
            <w:r w:rsidRPr="0018726D">
              <w:rPr>
                <w:rFonts w:ascii="標楷體" w:eastAsia="標楷體" w:hAnsi="標楷體" w:cs="Times New Roman" w:hint="eastAsia"/>
              </w:rPr>
              <w:t>在液壓手臂設計製作活動中，需要利用液壓手臂夾取重物，而其中學生會運用到帕斯卡原理及槓桿原理的概念來設計液壓手臂</w:t>
            </w:r>
          </w:p>
          <w:p w:rsidR="0018726D" w:rsidRDefault="0018726D" w:rsidP="0018726D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2.實驗研究法</w:t>
            </w:r>
          </w:p>
          <w:p w:rsidR="0018726D" w:rsidRPr="00A9504E" w:rsidRDefault="0018726D" w:rsidP="0018726D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　　透過自依變項與控制變項，設計實驗，並以圖表呈現研究結果，最後整理出結論的科學研究方法。</w:t>
            </w:r>
          </w:p>
        </w:tc>
      </w:tr>
      <w:tr w:rsidR="006753C3" w:rsidRPr="006753C3" w:rsidTr="00FB7D3D">
        <w:trPr>
          <w:trHeight w:val="1230"/>
        </w:trPr>
        <w:tc>
          <w:tcPr>
            <w:tcW w:w="679" w:type="dxa"/>
            <w:shd w:val="clear" w:color="auto" w:fill="auto"/>
            <w:vAlign w:val="center"/>
          </w:tcPr>
          <w:p w:rsidR="006753C3" w:rsidRPr="006753C3" w:rsidRDefault="006753C3" w:rsidP="006753C3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學生能力分析</w:t>
            </w:r>
          </w:p>
        </w:tc>
        <w:tc>
          <w:tcPr>
            <w:tcW w:w="9385" w:type="dxa"/>
            <w:gridSpan w:val="9"/>
            <w:shd w:val="clear" w:color="auto" w:fill="auto"/>
          </w:tcPr>
          <w:p w:rsidR="006753C3" w:rsidRDefault="0018726D" w:rsidP="006753C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 夾娃娃機充斥大街小巷，學生對夾娃娃機的生活經驗應不陌生</w:t>
            </w:r>
          </w:p>
          <w:p w:rsidR="0018726D" w:rsidRDefault="0018726D" w:rsidP="006753C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 學生經過三四五年級自造教育的薰陶，能自己完成簡易的PP板作品</w:t>
            </w:r>
          </w:p>
          <w:p w:rsidR="0018726D" w:rsidRDefault="0018726D" w:rsidP="006753C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 學生五年級已於科學課氣壓單元認識液壓機關的原理。</w:t>
            </w:r>
          </w:p>
          <w:p w:rsidR="006753C3" w:rsidRPr="0018726D" w:rsidRDefault="0018726D" w:rsidP="006753C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4. 學生在五年級科學課已練習過實驗研究的方法。</w:t>
            </w:r>
          </w:p>
        </w:tc>
      </w:tr>
      <w:tr w:rsidR="006753C3" w:rsidRPr="006753C3" w:rsidTr="00FB7D3D">
        <w:trPr>
          <w:trHeight w:val="1230"/>
        </w:trPr>
        <w:tc>
          <w:tcPr>
            <w:tcW w:w="679" w:type="dxa"/>
            <w:shd w:val="clear" w:color="auto" w:fill="auto"/>
            <w:vAlign w:val="center"/>
          </w:tcPr>
          <w:p w:rsidR="006753C3" w:rsidRPr="006753C3" w:rsidRDefault="006753C3" w:rsidP="006753C3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核心素養</w:t>
            </w:r>
          </w:p>
        </w:tc>
        <w:tc>
          <w:tcPr>
            <w:tcW w:w="9385" w:type="dxa"/>
            <w:gridSpan w:val="9"/>
            <w:shd w:val="clear" w:color="auto" w:fill="auto"/>
          </w:tcPr>
          <w:p w:rsidR="0018726D" w:rsidRDefault="0018726D" w:rsidP="0018726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18726D">
              <w:rPr>
                <w:rFonts w:ascii="標楷體" w:eastAsia="標楷體" w:hAnsi="標楷體" w:cs="Times New Roman" w:hint="eastAsia"/>
                <w:szCs w:val="24"/>
              </w:rPr>
              <w:t>科-E-A2 具備探索問題的能力，並能透過科技工具的體驗與實踐處理日常生活問題。</w:t>
            </w:r>
          </w:p>
          <w:p w:rsidR="0018726D" w:rsidRPr="0018726D" w:rsidRDefault="0018726D" w:rsidP="0018726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18726D">
              <w:rPr>
                <w:rFonts w:ascii="標楷體" w:eastAsia="標楷體" w:hAnsi="標楷體" w:cs="Times New Roman" w:hint="eastAsia"/>
                <w:szCs w:val="24"/>
              </w:rPr>
              <w:t>A3 規劃執行與創新應變</w:t>
            </w:r>
          </w:p>
        </w:tc>
      </w:tr>
      <w:tr w:rsidR="006753C3" w:rsidRPr="006753C3" w:rsidTr="009F434E">
        <w:trPr>
          <w:trHeight w:val="1230"/>
        </w:trPr>
        <w:tc>
          <w:tcPr>
            <w:tcW w:w="679" w:type="dxa"/>
            <w:shd w:val="clear" w:color="auto" w:fill="auto"/>
            <w:vAlign w:val="center"/>
          </w:tcPr>
          <w:p w:rsidR="006753C3" w:rsidRPr="006753C3" w:rsidRDefault="006753C3" w:rsidP="006753C3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學習表現</w:t>
            </w:r>
          </w:p>
        </w:tc>
        <w:tc>
          <w:tcPr>
            <w:tcW w:w="4772" w:type="dxa"/>
            <w:gridSpan w:val="3"/>
            <w:shd w:val="clear" w:color="auto" w:fill="auto"/>
          </w:tcPr>
          <w:p w:rsidR="006753C3" w:rsidRDefault="0018726D" w:rsidP="006753C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18726D">
              <w:rPr>
                <w:rFonts w:ascii="標楷體" w:eastAsia="標楷體" w:hAnsi="標楷體" w:cs="Times New Roman" w:hint="eastAsia"/>
                <w:szCs w:val="24"/>
              </w:rPr>
              <w:t>生 c-III-1 能依據設計構想以規劃物品的製作步驟。</w:t>
            </w:r>
          </w:p>
          <w:p w:rsidR="0018726D" w:rsidRPr="006753C3" w:rsidRDefault="0018726D" w:rsidP="0018726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18726D">
              <w:rPr>
                <w:rFonts w:ascii="標楷體" w:eastAsia="標楷體" w:hAnsi="標楷體" w:cs="Times New Roman" w:hint="eastAsia"/>
                <w:szCs w:val="24"/>
              </w:rPr>
              <w:t>2b-Ⅱ-3 能知道觀察、記錄或蒐集資料所得的現象、結果是有原因，並依據領域知識，說明自己的主張、理由及證據。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53C3" w:rsidRPr="006753C3" w:rsidRDefault="006753C3" w:rsidP="00E4296B">
            <w:pPr>
              <w:spacing w:line="240" w:lineRule="exact"/>
              <w:ind w:leftChars="-14" w:left="-34"/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學習內容</w:t>
            </w:r>
          </w:p>
        </w:tc>
        <w:tc>
          <w:tcPr>
            <w:tcW w:w="4187" w:type="dxa"/>
            <w:gridSpan w:val="5"/>
            <w:shd w:val="clear" w:color="auto" w:fill="auto"/>
          </w:tcPr>
          <w:p w:rsidR="0018726D" w:rsidRDefault="0018726D" w:rsidP="00187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【生科】抓寶龍爪手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學生能設計爪子的設計圖、配合針筒、液壓、珍珠板</w:t>
            </w:r>
            <w:r w:rsidRPr="00E667F8">
              <w:rPr>
                <w:rFonts w:ascii="標楷體" w:eastAsia="標楷體" w:hAnsi="標楷體" w:hint="eastAsia"/>
                <w:color w:val="44546A" w:themeColor="text2"/>
              </w:rPr>
              <w:t>或</w:t>
            </w:r>
            <w:r w:rsidRPr="00E667F8">
              <w:rPr>
                <w:rFonts w:ascii="標楷體" w:eastAsia="標楷體" w:hAnsi="標楷體"/>
                <w:color w:val="44546A" w:themeColor="text2"/>
              </w:rPr>
              <w:t>PP板</w:t>
            </w:r>
            <w:r>
              <w:rPr>
                <w:rFonts w:ascii="標楷體" w:eastAsia="標楷體" w:hAnsi="標楷體" w:hint="eastAsia"/>
              </w:rPr>
              <w:t>完成爪子，並了解機關連動設計。</w:t>
            </w:r>
          </w:p>
          <w:p w:rsidR="0018726D" w:rsidRDefault="0018726D" w:rsidP="00187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【獨立研究】精煉+10神爪</w:t>
            </w:r>
          </w:p>
          <w:p w:rsidR="0018726D" w:rsidRDefault="0018726D" w:rsidP="0018726D">
            <w:pPr>
              <w:rPr>
                <w:rFonts w:ascii="標楷體" w:eastAsia="標楷體" w:hAnsi="標楷體"/>
                <w:bCs/>
                <w:iCs/>
              </w:rPr>
            </w:pPr>
            <w:r>
              <w:rPr>
                <w:rFonts w:ascii="標楷體" w:eastAsia="標楷體" w:hAnsi="標楷體" w:hint="eastAsia"/>
                <w:bCs/>
                <w:iCs/>
              </w:rPr>
              <w:t>「探究」模式融入</w:t>
            </w:r>
            <w:r w:rsidRPr="00B8296F">
              <w:rPr>
                <w:rFonts w:ascii="標楷體" w:eastAsia="標楷體" w:hAnsi="標楷體" w:hint="eastAsia"/>
                <w:bCs/>
                <w:iCs/>
              </w:rPr>
              <w:t>，</w:t>
            </w:r>
            <w:r>
              <w:rPr>
                <w:rFonts w:ascii="標楷體" w:eastAsia="標楷體" w:hAnsi="標楷體" w:hint="eastAsia"/>
                <w:bCs/>
                <w:iCs/>
              </w:rPr>
              <w:t>探究娃娃機夾不中</w:t>
            </w:r>
            <w:r>
              <w:rPr>
                <w:rFonts w:ascii="標楷體" w:eastAsia="標楷體" w:hAnsi="標楷體" w:hint="eastAsia"/>
                <w:bCs/>
                <w:iCs/>
              </w:rPr>
              <w:lastRenderedPageBreak/>
              <w:t>的物理原理、影響爪力大小因素，</w:t>
            </w:r>
            <w:r w:rsidRPr="00B8296F">
              <w:rPr>
                <w:rFonts w:ascii="標楷體" w:eastAsia="標楷體" w:hAnsi="標楷體" w:hint="eastAsia"/>
                <w:bCs/>
                <w:iCs/>
              </w:rPr>
              <w:t>以「問題解決」</w:t>
            </w:r>
            <w:r>
              <w:rPr>
                <w:rFonts w:ascii="標楷體" w:eastAsia="標楷體" w:hAnsi="標楷體" w:hint="eastAsia"/>
                <w:bCs/>
                <w:iCs/>
              </w:rPr>
              <w:t>分組討論並提出合理看法，並設計實驗，討論改變設計的方法。</w:t>
            </w:r>
          </w:p>
          <w:p w:rsidR="006753C3" w:rsidRPr="0018726D" w:rsidRDefault="006753C3" w:rsidP="0018726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753C3" w:rsidRPr="006753C3" w:rsidTr="00FB7D3D">
        <w:trPr>
          <w:trHeight w:val="1605"/>
        </w:trPr>
        <w:tc>
          <w:tcPr>
            <w:tcW w:w="679" w:type="dxa"/>
            <w:shd w:val="clear" w:color="auto" w:fill="auto"/>
            <w:vAlign w:val="center"/>
          </w:tcPr>
          <w:p w:rsidR="006753C3" w:rsidRPr="006753C3" w:rsidRDefault="006753C3" w:rsidP="006753C3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lastRenderedPageBreak/>
              <w:t>學習目標</w:t>
            </w:r>
          </w:p>
        </w:tc>
        <w:tc>
          <w:tcPr>
            <w:tcW w:w="9385" w:type="dxa"/>
            <w:gridSpan w:val="9"/>
            <w:shd w:val="clear" w:color="auto" w:fill="auto"/>
          </w:tcPr>
          <w:p w:rsidR="0018726D" w:rsidRDefault="0018726D" w:rsidP="0018726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 透過觀察設計爪子結構，製作出液壓爪。</w:t>
            </w:r>
          </w:p>
          <w:p w:rsidR="006753C3" w:rsidRPr="006753C3" w:rsidRDefault="0018726D" w:rsidP="006753C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 透過實驗結果，提出如何加強爪子抓取的力道的方法</w:t>
            </w:r>
          </w:p>
        </w:tc>
      </w:tr>
      <w:tr w:rsidR="006753C3" w:rsidRPr="006753C3" w:rsidTr="00FB7D3D">
        <w:trPr>
          <w:trHeight w:val="416"/>
        </w:trPr>
        <w:tc>
          <w:tcPr>
            <w:tcW w:w="679" w:type="dxa"/>
            <w:shd w:val="clear" w:color="auto" w:fill="auto"/>
            <w:vAlign w:val="center"/>
          </w:tcPr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參考</w:t>
            </w:r>
          </w:p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資料</w:t>
            </w:r>
          </w:p>
        </w:tc>
        <w:tc>
          <w:tcPr>
            <w:tcW w:w="9385" w:type="dxa"/>
            <w:gridSpan w:val="9"/>
            <w:shd w:val="clear" w:color="auto" w:fill="auto"/>
          </w:tcPr>
          <w:p w:rsidR="006753C3" w:rsidRPr="0018726D" w:rsidRDefault="0018726D" w:rsidP="006753C3">
            <w:pPr>
              <w:rPr>
                <w:rFonts w:ascii="標楷體" w:eastAsia="標楷體" w:hAnsi="標楷體" w:cs="Times New Roman"/>
              </w:rPr>
            </w:pPr>
            <w:r w:rsidRPr="0018726D">
              <w:rPr>
                <w:rFonts w:ascii="標楷體" w:eastAsia="標楷體" w:hAnsi="標楷體" w:cs="Times New Roman" w:hint="eastAsia"/>
              </w:rPr>
              <w:t>張玉山、楊雅茹(2014)。STEM 教學設計之探討：以液壓手臂單元為例。科技與人力教育季刊，1(1)，2-17。</w:t>
            </w: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</w:tc>
      </w:tr>
      <w:tr w:rsidR="006753C3" w:rsidRPr="006753C3" w:rsidTr="00FB7D3D">
        <w:tblPrEx>
          <w:tblCellMar>
            <w:left w:w="28" w:type="dxa"/>
            <w:right w:w="28" w:type="dxa"/>
          </w:tblCellMar>
          <w:tblLook w:val="0000"/>
        </w:tblPrEx>
        <w:tc>
          <w:tcPr>
            <w:tcW w:w="679" w:type="dxa"/>
            <w:vMerge w:val="restart"/>
            <w:shd w:val="clear" w:color="auto" w:fill="auto"/>
            <w:vAlign w:val="center"/>
          </w:tcPr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教</w:t>
            </w:r>
          </w:p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學</w:t>
            </w:r>
          </w:p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流</w:t>
            </w:r>
          </w:p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程</w:t>
            </w:r>
          </w:p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  <w:p w:rsidR="006753C3" w:rsidRPr="006753C3" w:rsidRDefault="006753C3" w:rsidP="006753C3">
            <w:pPr>
              <w:ind w:leftChars="200" w:left="480"/>
              <w:rPr>
                <w:rFonts w:ascii="標楷體" w:eastAsia="標楷體" w:hAnsi="標楷體" w:cs="Times New Roman"/>
              </w:rPr>
            </w:pPr>
          </w:p>
        </w:tc>
        <w:tc>
          <w:tcPr>
            <w:tcW w:w="6351" w:type="dxa"/>
            <w:gridSpan w:val="6"/>
            <w:shd w:val="clear" w:color="auto" w:fill="F0E0D0"/>
            <w:vAlign w:val="center"/>
          </w:tcPr>
          <w:p w:rsidR="006753C3" w:rsidRPr="006753C3" w:rsidRDefault="006753C3" w:rsidP="006753C3">
            <w:pPr>
              <w:spacing w:line="440" w:lineRule="exact"/>
              <w:ind w:left="691"/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第一節</w:t>
            </w:r>
          </w:p>
        </w:tc>
        <w:tc>
          <w:tcPr>
            <w:tcW w:w="1273" w:type="dxa"/>
            <w:shd w:val="clear" w:color="auto" w:fill="F0E0D0"/>
            <w:vAlign w:val="center"/>
          </w:tcPr>
          <w:p w:rsidR="006753C3" w:rsidRPr="006753C3" w:rsidRDefault="006753C3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教學資源</w:t>
            </w:r>
          </w:p>
        </w:tc>
        <w:tc>
          <w:tcPr>
            <w:tcW w:w="567" w:type="dxa"/>
            <w:shd w:val="clear" w:color="auto" w:fill="F0E0D0"/>
            <w:vAlign w:val="center"/>
          </w:tcPr>
          <w:p w:rsidR="006753C3" w:rsidRPr="006753C3" w:rsidRDefault="006753C3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時間</w:t>
            </w:r>
          </w:p>
        </w:tc>
        <w:tc>
          <w:tcPr>
            <w:tcW w:w="1194" w:type="dxa"/>
            <w:shd w:val="clear" w:color="auto" w:fill="F0E0D0"/>
            <w:vAlign w:val="center"/>
          </w:tcPr>
          <w:p w:rsidR="006753C3" w:rsidRPr="006753C3" w:rsidRDefault="006753C3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評量方式</w:t>
            </w:r>
          </w:p>
        </w:tc>
      </w:tr>
      <w:tr w:rsidR="006753C3" w:rsidRPr="006753C3" w:rsidTr="00FB7D3D">
        <w:tblPrEx>
          <w:tblCellMar>
            <w:left w:w="28" w:type="dxa"/>
            <w:right w:w="28" w:type="dxa"/>
          </w:tblCellMar>
          <w:tblLook w:val="0000"/>
        </w:tblPrEx>
        <w:trPr>
          <w:trHeight w:val="2737"/>
        </w:trPr>
        <w:tc>
          <w:tcPr>
            <w:tcW w:w="679" w:type="dxa"/>
            <w:vMerge/>
            <w:shd w:val="clear" w:color="auto" w:fill="auto"/>
          </w:tcPr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351" w:type="dxa"/>
            <w:gridSpan w:val="6"/>
            <w:tcBorders>
              <w:bottom w:val="single" w:sz="4" w:space="0" w:color="auto"/>
            </w:tcBorders>
          </w:tcPr>
          <w:p w:rsidR="0018726D" w:rsidRDefault="0018726D" w:rsidP="006753C3">
            <w:pPr>
              <w:widowControl/>
              <w:rPr>
                <w:rFonts w:ascii="標楷體" w:eastAsia="標楷體" w:hAnsi="標楷體" w:cs="Times New Roman"/>
              </w:rPr>
            </w:pPr>
            <w:r w:rsidRPr="0018726D">
              <w:rPr>
                <w:rFonts w:ascii="標楷體" w:eastAsia="標楷體" w:hAnsi="標楷體" w:cs="Times New Roman" w:hint="eastAsia"/>
                <w:bdr w:val="single" w:sz="4" w:space="0" w:color="auto"/>
              </w:rPr>
              <w:t>引起動機</w:t>
            </w:r>
          </w:p>
          <w:p w:rsidR="0018726D" w:rsidRPr="006753C3" w:rsidRDefault="0018726D" w:rsidP="006753C3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 討論</w:t>
            </w:r>
            <w:r>
              <w:rPr>
                <w:rFonts w:ascii="標楷體" w:eastAsia="標楷體" w:hAnsi="標楷體" w:hint="eastAsia"/>
              </w:rPr>
              <w:t>娃娃機店滿街林立現象。</w:t>
            </w:r>
          </w:p>
          <w:p w:rsidR="006753C3" w:rsidRPr="0018726D" w:rsidRDefault="0018726D" w:rsidP="006753C3">
            <w:pPr>
              <w:widowControl/>
              <w:rPr>
                <w:rFonts w:ascii="標楷體" w:eastAsia="標楷體" w:hAnsi="標楷體" w:cs="Times New Roman"/>
                <w:bdr w:val="single" w:sz="4" w:space="0" w:color="auto"/>
              </w:rPr>
            </w:pPr>
            <w:r w:rsidRPr="0018726D">
              <w:rPr>
                <w:rFonts w:ascii="標楷體" w:eastAsia="標楷體" w:hAnsi="標楷體" w:cs="Times New Roman" w:hint="eastAsia"/>
                <w:bdr w:val="single" w:sz="4" w:space="0" w:color="auto"/>
              </w:rPr>
              <w:t>發展活動</w:t>
            </w:r>
          </w:p>
          <w:p w:rsidR="0018726D" w:rsidRDefault="0018726D" w:rsidP="006753C3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 觀察夾爪</w:t>
            </w:r>
          </w:p>
          <w:p w:rsidR="0018726D" w:rsidRDefault="0018726D" w:rsidP="006753C3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 討論夾爪構造與科學機關。</w:t>
            </w:r>
          </w:p>
          <w:p w:rsidR="0018726D" w:rsidRDefault="0018726D" w:rsidP="006753C3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3. 介紹相似機關:螃蟹爪、仿生蜘蛛腳等構造</w:t>
            </w:r>
          </w:p>
          <w:p w:rsidR="0018726D" w:rsidRDefault="0018726D" w:rsidP="006753C3">
            <w:pPr>
              <w:widowControl/>
              <w:rPr>
                <w:rFonts w:ascii="標楷體" w:eastAsia="標楷體" w:hAnsi="標楷體" w:cs="Times New Roman"/>
                <w:bdr w:val="single" w:sz="4" w:space="0" w:color="auto"/>
              </w:rPr>
            </w:pPr>
            <w:r w:rsidRPr="0018726D">
              <w:rPr>
                <w:rFonts w:ascii="標楷體" w:eastAsia="標楷體" w:hAnsi="標楷體" w:cs="Times New Roman" w:hint="eastAsia"/>
                <w:bdr w:val="single" w:sz="4" w:space="0" w:color="auto"/>
              </w:rPr>
              <w:t>綜合活動</w:t>
            </w:r>
          </w:p>
          <w:p w:rsidR="0018726D" w:rsidRDefault="0018726D" w:rsidP="006753C3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 分組討論任務：設計液壓夾爪</w:t>
            </w:r>
          </w:p>
          <w:p w:rsidR="006753C3" w:rsidRDefault="005D1585" w:rsidP="006753C3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fldChar w:fldCharType="begin"/>
            </w:r>
            <w:r w:rsidR="0018726D">
              <w:rPr>
                <w:rFonts w:ascii="標楷體" w:eastAsia="標楷體" w:hAnsi="標楷體" w:cs="Times New Roman"/>
              </w:rPr>
              <w:instrText xml:space="preserve"> </w:instrText>
            </w:r>
            <w:r w:rsidR="0018726D">
              <w:rPr>
                <w:rFonts w:ascii="標楷體" w:eastAsia="標楷體" w:hAnsi="標楷體" w:cs="Times New Roman" w:hint="eastAsia"/>
              </w:rPr>
              <w:instrText>eq \o\ac(○,</w:instrText>
            </w:r>
            <w:r w:rsidR="0018726D" w:rsidRPr="0018726D">
              <w:rPr>
                <w:rFonts w:ascii="標楷體" w:eastAsia="標楷體" w:hAnsi="標楷體" w:cs="Times New Roman" w:hint="eastAsia"/>
                <w:position w:val="3"/>
                <w:sz w:val="16"/>
              </w:rPr>
              <w:instrText>1</w:instrText>
            </w:r>
            <w:r w:rsidR="0018726D">
              <w:rPr>
                <w:rFonts w:ascii="標楷體" w:eastAsia="標楷體" w:hAnsi="標楷體" w:cs="Times New Roman" w:hint="eastAsia"/>
              </w:rPr>
              <w:instrText>)</w:instrText>
            </w:r>
            <w:r>
              <w:rPr>
                <w:rFonts w:ascii="標楷體" w:eastAsia="標楷體" w:hAnsi="標楷體" w:cs="Times New Roman"/>
              </w:rPr>
              <w:fldChar w:fldCharType="end"/>
            </w:r>
            <w:r w:rsidR="0018726D">
              <w:rPr>
                <w:rFonts w:ascii="標楷體" w:eastAsia="標楷體" w:hAnsi="標楷體" w:cs="Times New Roman" w:hint="eastAsia"/>
              </w:rPr>
              <w:t>提示夾爪結構關節可和觀察物相同</w:t>
            </w:r>
          </w:p>
          <w:p w:rsidR="006753C3" w:rsidRDefault="005D1585" w:rsidP="006753C3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fldChar w:fldCharType="begin"/>
            </w:r>
            <w:r w:rsidR="0018726D">
              <w:rPr>
                <w:rFonts w:ascii="標楷體" w:eastAsia="標楷體" w:hAnsi="標楷體" w:cs="Times New Roman"/>
              </w:rPr>
              <w:instrText xml:space="preserve"> </w:instrText>
            </w:r>
            <w:r w:rsidR="0018726D">
              <w:rPr>
                <w:rFonts w:ascii="標楷體" w:eastAsia="標楷體" w:hAnsi="標楷體" w:cs="Times New Roman" w:hint="eastAsia"/>
              </w:rPr>
              <w:instrText>eq \o\ac(○,</w:instrText>
            </w:r>
            <w:r w:rsidR="0018726D" w:rsidRPr="0018726D">
              <w:rPr>
                <w:rFonts w:ascii="標楷體" w:eastAsia="標楷體" w:hAnsi="標楷體" w:cs="Times New Roman" w:hint="eastAsia"/>
                <w:position w:val="3"/>
                <w:sz w:val="16"/>
              </w:rPr>
              <w:instrText>2</w:instrText>
            </w:r>
            <w:r w:rsidR="0018726D">
              <w:rPr>
                <w:rFonts w:ascii="標楷體" w:eastAsia="標楷體" w:hAnsi="標楷體" w:cs="Times New Roman" w:hint="eastAsia"/>
              </w:rPr>
              <w:instrText>)</w:instrText>
            </w:r>
            <w:r>
              <w:rPr>
                <w:rFonts w:ascii="標楷體" w:eastAsia="標楷體" w:hAnsi="標楷體" w:cs="Times New Roman"/>
              </w:rPr>
              <w:fldChar w:fldCharType="end"/>
            </w:r>
            <w:r w:rsidR="0018726D">
              <w:rPr>
                <w:rFonts w:ascii="標楷體" w:eastAsia="標楷體" w:hAnsi="標楷體" w:cs="Times New Roman" w:hint="eastAsia"/>
              </w:rPr>
              <w:t>提示夾爪可以使用壓力與關節連動的方式</w:t>
            </w:r>
          </w:p>
          <w:p w:rsidR="0018726D" w:rsidRPr="006753C3" w:rsidRDefault="005D1585" w:rsidP="006753C3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fldChar w:fldCharType="begin"/>
            </w:r>
            <w:r w:rsidR="0018726D">
              <w:rPr>
                <w:rFonts w:ascii="標楷體" w:eastAsia="標楷體" w:hAnsi="標楷體" w:cs="Times New Roman"/>
              </w:rPr>
              <w:instrText xml:space="preserve"> </w:instrText>
            </w:r>
            <w:r w:rsidR="0018726D">
              <w:rPr>
                <w:rFonts w:ascii="標楷體" w:eastAsia="標楷體" w:hAnsi="標楷體" w:cs="Times New Roman" w:hint="eastAsia"/>
              </w:rPr>
              <w:instrText>eq \o\ac(○,</w:instrText>
            </w:r>
            <w:r w:rsidR="0018726D" w:rsidRPr="0018726D">
              <w:rPr>
                <w:rFonts w:ascii="標楷體" w:eastAsia="標楷體" w:hAnsi="標楷體" w:cs="Times New Roman" w:hint="eastAsia"/>
                <w:position w:val="3"/>
                <w:sz w:val="16"/>
              </w:rPr>
              <w:instrText>3</w:instrText>
            </w:r>
            <w:r w:rsidR="0018726D">
              <w:rPr>
                <w:rFonts w:ascii="標楷體" w:eastAsia="標楷體" w:hAnsi="標楷體" w:cs="Times New Roman" w:hint="eastAsia"/>
              </w:rPr>
              <w:instrText>)</w:instrText>
            </w:r>
            <w:r>
              <w:rPr>
                <w:rFonts w:ascii="標楷體" w:eastAsia="標楷體" w:hAnsi="標楷體" w:cs="Times New Roman"/>
              </w:rPr>
              <w:fldChar w:fldCharType="end"/>
            </w:r>
            <w:r w:rsidR="0018726D">
              <w:rPr>
                <w:rFonts w:ascii="標楷體" w:eastAsia="標楷體" w:hAnsi="標楷體" w:cs="Times New Roman" w:hint="eastAsia"/>
              </w:rPr>
              <w:t>老師預先畫製的半成品設計圖</w:t>
            </w:r>
          </w:p>
          <w:p w:rsidR="006753C3" w:rsidRDefault="0018726D" w:rsidP="006753C3">
            <w:pPr>
              <w:rPr>
                <w:rFonts w:ascii="標楷體" w:eastAsia="標楷體" w:hAnsi="標楷體" w:cs="Times New Roman"/>
                <w:bdr w:val="single" w:sz="4" w:space="0" w:color="auto"/>
              </w:rPr>
            </w:pPr>
            <w:r w:rsidRPr="0018726D">
              <w:rPr>
                <w:rFonts w:ascii="標楷體" w:eastAsia="標楷體" w:hAnsi="標楷體" w:cs="Times New Roman" w:hint="eastAsia"/>
                <w:bdr w:val="single" w:sz="4" w:space="0" w:color="auto"/>
              </w:rPr>
              <w:t>總結活動</w:t>
            </w:r>
          </w:p>
          <w:p w:rsidR="0018726D" w:rsidRPr="006753C3" w:rsidRDefault="0018726D" w:rsidP="006753C3">
            <w:pPr>
              <w:rPr>
                <w:rFonts w:ascii="標楷體" w:eastAsia="標楷體" w:hAnsi="標楷體" w:cs="Times New Roman"/>
              </w:rPr>
            </w:pPr>
            <w:r w:rsidRPr="0018726D">
              <w:rPr>
                <w:rFonts w:ascii="標楷體" w:eastAsia="標楷體" w:hAnsi="標楷體" w:cs="Times New Roman" w:hint="eastAsia"/>
              </w:rPr>
              <w:t>1.</w:t>
            </w:r>
            <w:r>
              <w:rPr>
                <w:rFonts w:ascii="標楷體" w:eastAsia="標楷體" w:hAnsi="標楷體" w:cs="Times New Roman" w:hint="eastAsia"/>
              </w:rPr>
              <w:t>分組上台報告2分鐘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2E6338" w:rsidRDefault="002E6338" w:rsidP="006753C3">
            <w:pPr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夾爪</w:t>
            </w:r>
          </w:p>
          <w:p w:rsidR="002E6338" w:rsidRDefault="002E6338" w:rsidP="006753C3">
            <w:pPr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PPT</w:t>
            </w:r>
          </w:p>
          <w:p w:rsidR="002E6338" w:rsidRDefault="002E6338" w:rsidP="006753C3">
            <w:pPr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海報紙、色筆</w:t>
            </w:r>
          </w:p>
          <w:p w:rsidR="002E6338" w:rsidRDefault="002E6338" w:rsidP="006753C3">
            <w:pPr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rPr>
                <w:rFonts w:ascii="標楷體" w:eastAsia="標楷體" w:hAnsi="標楷體" w:cs="Times New Roman" w:hint="eastAsia"/>
              </w:rPr>
            </w:pPr>
          </w:p>
          <w:p w:rsidR="002E6338" w:rsidRPr="006753C3" w:rsidRDefault="002E6338" w:rsidP="006753C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麥克風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53C3" w:rsidRDefault="0018726D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</w:p>
          <w:p w:rsidR="0018726D" w:rsidRDefault="0018726D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18726D" w:rsidRDefault="0018726D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</w:p>
          <w:p w:rsidR="0018726D" w:rsidRDefault="0018726D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18726D" w:rsidRDefault="0018726D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20</w:t>
            </w:r>
          </w:p>
          <w:p w:rsidR="0018726D" w:rsidRDefault="0018726D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18726D" w:rsidRDefault="0018726D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18726D" w:rsidRDefault="0018726D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18726D" w:rsidRPr="006753C3" w:rsidRDefault="0018726D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7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6753C3" w:rsidRDefault="0018726D" w:rsidP="0018726D">
            <w:pPr>
              <w:spacing w:line="4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口頭發表</w:t>
            </w:r>
          </w:p>
          <w:p w:rsidR="0018726D" w:rsidRDefault="0018726D" w:rsidP="0018726D">
            <w:pPr>
              <w:spacing w:line="440" w:lineRule="exact"/>
              <w:rPr>
                <w:rFonts w:ascii="標楷體" w:eastAsia="標楷體" w:hAnsi="標楷體" w:cs="Times New Roman"/>
              </w:rPr>
            </w:pPr>
          </w:p>
          <w:p w:rsidR="0018726D" w:rsidRDefault="0018726D" w:rsidP="0018726D">
            <w:pPr>
              <w:spacing w:line="4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口頭發表</w:t>
            </w:r>
          </w:p>
          <w:p w:rsidR="0018726D" w:rsidRDefault="0018726D" w:rsidP="0018726D">
            <w:pPr>
              <w:spacing w:line="440" w:lineRule="exact"/>
              <w:rPr>
                <w:rFonts w:ascii="標楷體" w:eastAsia="標楷體" w:hAnsi="標楷體" w:cs="Times New Roman"/>
              </w:rPr>
            </w:pPr>
          </w:p>
          <w:p w:rsidR="0018726D" w:rsidRDefault="0018726D" w:rsidP="0018726D">
            <w:pPr>
              <w:spacing w:line="4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實作評量</w:t>
            </w:r>
          </w:p>
          <w:p w:rsidR="0018726D" w:rsidRDefault="0018726D" w:rsidP="0018726D">
            <w:pPr>
              <w:spacing w:line="440" w:lineRule="exact"/>
              <w:rPr>
                <w:rFonts w:ascii="標楷體" w:eastAsia="標楷體" w:hAnsi="標楷體" w:cs="Times New Roman"/>
              </w:rPr>
            </w:pPr>
          </w:p>
          <w:p w:rsidR="0018726D" w:rsidRDefault="0018726D" w:rsidP="0018726D">
            <w:pPr>
              <w:spacing w:line="440" w:lineRule="exact"/>
              <w:rPr>
                <w:rFonts w:ascii="標楷體" w:eastAsia="標楷體" w:hAnsi="標楷體" w:cs="Times New Roman"/>
              </w:rPr>
            </w:pPr>
          </w:p>
          <w:p w:rsidR="0018726D" w:rsidRPr="006753C3" w:rsidRDefault="0018726D" w:rsidP="0018726D">
            <w:pPr>
              <w:spacing w:line="4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口頭發表</w:t>
            </w:r>
            <w:r w:rsidR="00F700AE">
              <w:rPr>
                <w:rFonts w:ascii="標楷體" w:eastAsia="標楷體" w:hAnsi="標楷體" w:cs="Times New Roman" w:hint="eastAsia"/>
              </w:rPr>
              <w:t>檔案評量海報</w:t>
            </w:r>
          </w:p>
        </w:tc>
      </w:tr>
      <w:tr w:rsidR="006753C3" w:rsidRPr="006753C3" w:rsidTr="00FB7D3D">
        <w:tblPrEx>
          <w:tblCellMar>
            <w:left w:w="28" w:type="dxa"/>
            <w:right w:w="28" w:type="dxa"/>
          </w:tblCellMar>
          <w:tblLook w:val="0000"/>
        </w:tblPrEx>
        <w:trPr>
          <w:trHeight w:val="454"/>
        </w:trPr>
        <w:tc>
          <w:tcPr>
            <w:tcW w:w="679" w:type="dxa"/>
            <w:vMerge/>
            <w:shd w:val="clear" w:color="auto" w:fill="auto"/>
          </w:tcPr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351" w:type="dxa"/>
            <w:gridSpan w:val="6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6753C3" w:rsidRPr="006753C3" w:rsidRDefault="006753C3" w:rsidP="006753C3">
            <w:pPr>
              <w:spacing w:line="440" w:lineRule="exact"/>
              <w:ind w:left="691"/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第二節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6753C3" w:rsidRPr="006753C3" w:rsidRDefault="006753C3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教學資源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6753C3" w:rsidRPr="006753C3" w:rsidRDefault="006753C3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時間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6753C3" w:rsidRPr="006753C3" w:rsidRDefault="006753C3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評量方式</w:t>
            </w:r>
          </w:p>
        </w:tc>
      </w:tr>
      <w:tr w:rsidR="006753C3" w:rsidRPr="006753C3" w:rsidTr="00FB7D3D">
        <w:tblPrEx>
          <w:tblCellMar>
            <w:left w:w="28" w:type="dxa"/>
            <w:right w:w="28" w:type="dxa"/>
          </w:tblCellMar>
          <w:tblLook w:val="0000"/>
        </w:tblPrEx>
        <w:trPr>
          <w:trHeight w:val="441"/>
        </w:trPr>
        <w:tc>
          <w:tcPr>
            <w:tcW w:w="679" w:type="dxa"/>
            <w:vMerge/>
            <w:shd w:val="clear" w:color="auto" w:fill="auto"/>
          </w:tcPr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351" w:type="dxa"/>
            <w:gridSpan w:val="6"/>
            <w:tcBorders>
              <w:bottom w:val="single" w:sz="4" w:space="0" w:color="auto"/>
            </w:tcBorders>
          </w:tcPr>
          <w:p w:rsidR="002E6338" w:rsidRDefault="002E6338" w:rsidP="002E6338">
            <w:pPr>
              <w:widowControl/>
              <w:rPr>
                <w:rFonts w:ascii="標楷體" w:eastAsia="標楷體" w:hAnsi="標楷體" w:cs="Times New Roman"/>
              </w:rPr>
            </w:pPr>
            <w:r w:rsidRPr="0018726D">
              <w:rPr>
                <w:rFonts w:ascii="標楷體" w:eastAsia="標楷體" w:hAnsi="標楷體" w:cs="Times New Roman" w:hint="eastAsia"/>
                <w:bdr w:val="single" w:sz="4" w:space="0" w:color="auto"/>
              </w:rPr>
              <w:t>引起動機</w:t>
            </w:r>
          </w:p>
          <w:p w:rsidR="002E6338" w:rsidRPr="006753C3" w:rsidRDefault="002E6338" w:rsidP="002E6338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 依上節設計選取工具，並分組進行製作</w:t>
            </w:r>
          </w:p>
          <w:p w:rsidR="002E6338" w:rsidRPr="0018726D" w:rsidRDefault="002E6338" w:rsidP="002E6338">
            <w:pPr>
              <w:widowControl/>
              <w:rPr>
                <w:rFonts w:ascii="標楷體" w:eastAsia="標楷體" w:hAnsi="標楷體" w:cs="Times New Roman"/>
                <w:bdr w:val="single" w:sz="4" w:space="0" w:color="auto"/>
              </w:rPr>
            </w:pPr>
            <w:r w:rsidRPr="0018726D">
              <w:rPr>
                <w:rFonts w:ascii="標楷體" w:eastAsia="標楷體" w:hAnsi="標楷體" w:cs="Times New Roman" w:hint="eastAsia"/>
                <w:bdr w:val="single" w:sz="4" w:space="0" w:color="auto"/>
              </w:rPr>
              <w:t>發展活動</w:t>
            </w:r>
          </w:p>
          <w:p w:rsidR="002E6338" w:rsidRDefault="002E6338" w:rsidP="002E6338">
            <w:pPr>
              <w:widowControl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1. 提醒工具使用安全事項</w:t>
            </w:r>
          </w:p>
          <w:p w:rsidR="002E6338" w:rsidRDefault="002E6338" w:rsidP="002E6338">
            <w:pPr>
              <w:widowControl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2. 提醒如何提升製作精準度</w:t>
            </w:r>
          </w:p>
          <w:p w:rsidR="002E6338" w:rsidRDefault="002E6338" w:rsidP="002E6338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3. 依學生程度進行提示與協助</w:t>
            </w:r>
          </w:p>
          <w:p w:rsidR="002E6338" w:rsidRDefault="002E6338" w:rsidP="002E6338">
            <w:pPr>
              <w:widowControl/>
              <w:rPr>
                <w:rFonts w:ascii="標楷體" w:eastAsia="標楷體" w:hAnsi="標楷體" w:cs="Times New Roman"/>
                <w:bdr w:val="single" w:sz="4" w:space="0" w:color="auto"/>
              </w:rPr>
            </w:pPr>
            <w:r w:rsidRPr="0018726D">
              <w:rPr>
                <w:rFonts w:ascii="標楷體" w:eastAsia="標楷體" w:hAnsi="標楷體" w:cs="Times New Roman" w:hint="eastAsia"/>
                <w:bdr w:val="single" w:sz="4" w:space="0" w:color="auto"/>
              </w:rPr>
              <w:t>綜合活動</w:t>
            </w:r>
          </w:p>
          <w:p w:rsidR="002E6338" w:rsidRPr="006753C3" w:rsidRDefault="002E6338" w:rsidP="002E6338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 進行分組製作，教師行間協助</w:t>
            </w:r>
          </w:p>
          <w:p w:rsidR="002E6338" w:rsidRDefault="002E6338" w:rsidP="002E6338">
            <w:pPr>
              <w:rPr>
                <w:rFonts w:ascii="標楷體" w:eastAsia="標楷體" w:hAnsi="標楷體" w:cs="Times New Roman"/>
                <w:bdr w:val="single" w:sz="4" w:space="0" w:color="auto"/>
              </w:rPr>
            </w:pPr>
            <w:r w:rsidRPr="0018726D">
              <w:rPr>
                <w:rFonts w:ascii="標楷體" w:eastAsia="標楷體" w:hAnsi="標楷體" w:cs="Times New Roman" w:hint="eastAsia"/>
                <w:bdr w:val="single" w:sz="4" w:space="0" w:color="auto"/>
              </w:rPr>
              <w:t>總結活動</w:t>
            </w:r>
          </w:p>
          <w:p w:rsidR="006753C3" w:rsidRPr="002E6338" w:rsidRDefault="002E6338" w:rsidP="002E6338">
            <w:pPr>
              <w:widowControl/>
              <w:rPr>
                <w:rFonts w:ascii="標楷體" w:eastAsia="標楷體" w:hAnsi="標楷體" w:cs="Times New Roman"/>
                <w:bdr w:val="single" w:sz="4" w:space="0" w:color="auto"/>
              </w:rPr>
            </w:pPr>
            <w:r w:rsidRPr="0018726D">
              <w:rPr>
                <w:rFonts w:ascii="標楷體" w:eastAsia="標楷體" w:hAnsi="標楷體" w:cs="Times New Roman" w:hint="eastAsia"/>
              </w:rPr>
              <w:t>1.</w:t>
            </w:r>
            <w:r>
              <w:rPr>
                <w:rFonts w:ascii="標楷體" w:eastAsia="標楷體" w:hAnsi="標楷體" w:cs="Times New Roman" w:hint="eastAsia"/>
              </w:rPr>
              <w:t>完成製作並上台分享抓取功能示範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6753C3" w:rsidRDefault="006753C3" w:rsidP="006753C3">
            <w:pPr>
              <w:rPr>
                <w:rFonts w:ascii="標楷體" w:eastAsia="標楷體" w:hAnsi="標楷體" w:cs="Times New Roman" w:hint="eastAsia"/>
              </w:rPr>
            </w:pPr>
          </w:p>
          <w:p w:rsidR="002E6338" w:rsidRPr="006753C3" w:rsidRDefault="002E6338" w:rsidP="006753C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剪刀、PP板、竹筷、竹籤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25</w:t>
            </w: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</w:p>
          <w:p w:rsidR="002E6338" w:rsidRPr="006753C3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2E6338" w:rsidRDefault="002E6338" w:rsidP="002E6338">
            <w:pPr>
              <w:spacing w:line="4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實作評量</w:t>
            </w:r>
          </w:p>
          <w:p w:rsidR="006753C3" w:rsidRDefault="006753C3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2E6338">
            <w:pPr>
              <w:spacing w:line="4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實作評量</w:t>
            </w: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</w:p>
          <w:p w:rsidR="002E6338" w:rsidRPr="006753C3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口頭報告</w:t>
            </w:r>
          </w:p>
        </w:tc>
      </w:tr>
      <w:tr w:rsidR="006753C3" w:rsidRPr="006753C3" w:rsidTr="00FB7D3D">
        <w:tblPrEx>
          <w:tblCellMar>
            <w:left w:w="28" w:type="dxa"/>
            <w:right w:w="28" w:type="dxa"/>
          </w:tblCellMar>
          <w:tblLook w:val="0000"/>
        </w:tblPrEx>
        <w:trPr>
          <w:trHeight w:val="416"/>
        </w:trPr>
        <w:tc>
          <w:tcPr>
            <w:tcW w:w="679" w:type="dxa"/>
            <w:vMerge/>
            <w:shd w:val="clear" w:color="auto" w:fill="auto"/>
          </w:tcPr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351" w:type="dxa"/>
            <w:gridSpan w:val="6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6753C3" w:rsidRPr="002E6338" w:rsidRDefault="006753C3" w:rsidP="002E6338">
            <w:pPr>
              <w:widowControl/>
              <w:jc w:val="center"/>
              <w:rPr>
                <w:rFonts w:ascii="標楷體" w:eastAsia="標楷體" w:hAnsi="標楷體" w:cs="Times New Roman"/>
                <w:bdr w:val="single" w:sz="4" w:space="0" w:color="auto"/>
              </w:rPr>
            </w:pPr>
            <w:r w:rsidRPr="002E6338">
              <w:rPr>
                <w:rFonts w:ascii="標楷體" w:eastAsia="標楷體" w:hAnsi="標楷體" w:cs="Times New Roman"/>
                <w:b/>
              </w:rPr>
              <w:t>第三節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6753C3" w:rsidRPr="006753C3" w:rsidRDefault="006753C3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教學資源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6753C3" w:rsidRPr="006753C3" w:rsidRDefault="006753C3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時間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6753C3" w:rsidRPr="006753C3" w:rsidRDefault="006753C3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評量方式</w:t>
            </w:r>
          </w:p>
        </w:tc>
      </w:tr>
      <w:tr w:rsidR="006753C3" w:rsidRPr="006753C3" w:rsidTr="00FB7D3D">
        <w:tblPrEx>
          <w:tblCellMar>
            <w:left w:w="28" w:type="dxa"/>
            <w:right w:w="28" w:type="dxa"/>
          </w:tblCellMar>
          <w:tblLook w:val="0000"/>
        </w:tblPrEx>
        <w:trPr>
          <w:trHeight w:val="350"/>
        </w:trPr>
        <w:tc>
          <w:tcPr>
            <w:tcW w:w="679" w:type="dxa"/>
            <w:vMerge/>
            <w:shd w:val="clear" w:color="auto" w:fill="auto"/>
          </w:tcPr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351" w:type="dxa"/>
            <w:gridSpan w:val="6"/>
            <w:tcBorders>
              <w:bottom w:val="single" w:sz="4" w:space="0" w:color="auto"/>
            </w:tcBorders>
          </w:tcPr>
          <w:p w:rsidR="002E6338" w:rsidRDefault="002E6338" w:rsidP="002E6338">
            <w:pPr>
              <w:widowControl/>
              <w:rPr>
                <w:rFonts w:ascii="標楷體" w:eastAsia="標楷體" w:hAnsi="標楷體" w:cs="Times New Roman"/>
              </w:rPr>
            </w:pPr>
            <w:r w:rsidRPr="0018726D">
              <w:rPr>
                <w:rFonts w:ascii="標楷體" w:eastAsia="標楷體" w:hAnsi="標楷體" w:cs="Times New Roman" w:hint="eastAsia"/>
                <w:bdr w:val="single" w:sz="4" w:space="0" w:color="auto"/>
              </w:rPr>
              <w:t>引起動機</w:t>
            </w:r>
          </w:p>
          <w:p w:rsidR="002E6338" w:rsidRPr="006753C3" w:rsidRDefault="002E6338" w:rsidP="002E6338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 討論影響抓取功能的變項</w:t>
            </w:r>
          </w:p>
          <w:p w:rsidR="002E6338" w:rsidRPr="0018726D" w:rsidRDefault="002E6338" w:rsidP="002E6338">
            <w:pPr>
              <w:widowControl/>
              <w:rPr>
                <w:rFonts w:ascii="標楷體" w:eastAsia="標楷體" w:hAnsi="標楷體" w:cs="Times New Roman"/>
                <w:bdr w:val="single" w:sz="4" w:space="0" w:color="auto"/>
              </w:rPr>
            </w:pPr>
            <w:r w:rsidRPr="0018726D">
              <w:rPr>
                <w:rFonts w:ascii="標楷體" w:eastAsia="標楷體" w:hAnsi="標楷體" w:cs="Times New Roman" w:hint="eastAsia"/>
                <w:bdr w:val="single" w:sz="4" w:space="0" w:color="auto"/>
              </w:rPr>
              <w:t>發展活動</w:t>
            </w:r>
          </w:p>
          <w:p w:rsidR="002E6338" w:rsidRDefault="002E6338" w:rsidP="002E6338">
            <w:pPr>
              <w:widowControl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1. 討論主要影響抓取功能的變項</w:t>
            </w:r>
          </w:p>
          <w:p w:rsidR="002E6338" w:rsidRDefault="002E6338" w:rsidP="002E6338">
            <w:pPr>
              <w:widowControl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2. 選取自變項</w:t>
            </w:r>
          </w:p>
          <w:p w:rsidR="002E6338" w:rsidRDefault="002E6338" w:rsidP="002E6338">
            <w:pPr>
              <w:widowControl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3. 設立控制變項與依變項</w:t>
            </w:r>
          </w:p>
          <w:p w:rsidR="002E6338" w:rsidRDefault="002E6338" w:rsidP="002E6338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4. 設計實驗表格</w:t>
            </w:r>
          </w:p>
          <w:p w:rsidR="002E6338" w:rsidRDefault="002E6338" w:rsidP="002E6338">
            <w:pPr>
              <w:widowControl/>
              <w:rPr>
                <w:rFonts w:ascii="標楷體" w:eastAsia="標楷體" w:hAnsi="標楷體" w:cs="Times New Roman"/>
                <w:bdr w:val="single" w:sz="4" w:space="0" w:color="auto"/>
              </w:rPr>
            </w:pPr>
            <w:r w:rsidRPr="0018726D">
              <w:rPr>
                <w:rFonts w:ascii="標楷體" w:eastAsia="標楷體" w:hAnsi="標楷體" w:cs="Times New Roman" w:hint="eastAsia"/>
                <w:bdr w:val="single" w:sz="4" w:space="0" w:color="auto"/>
              </w:rPr>
              <w:t>綜合活動</w:t>
            </w:r>
          </w:p>
          <w:p w:rsidR="002E6338" w:rsidRDefault="002E6338" w:rsidP="002E6338">
            <w:pPr>
              <w:widowControl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1. 規劃實驗進行方式</w:t>
            </w:r>
          </w:p>
          <w:p w:rsidR="002E6338" w:rsidRPr="006753C3" w:rsidRDefault="002E6338" w:rsidP="002E6338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 挑選設置實驗器材</w:t>
            </w:r>
          </w:p>
          <w:p w:rsidR="002E6338" w:rsidRDefault="002E6338" w:rsidP="002E6338">
            <w:pPr>
              <w:rPr>
                <w:rFonts w:ascii="標楷體" w:eastAsia="標楷體" w:hAnsi="標楷體" w:cs="Times New Roman"/>
                <w:bdr w:val="single" w:sz="4" w:space="0" w:color="auto"/>
              </w:rPr>
            </w:pPr>
            <w:r w:rsidRPr="0018726D">
              <w:rPr>
                <w:rFonts w:ascii="標楷體" w:eastAsia="標楷體" w:hAnsi="標楷體" w:cs="Times New Roman" w:hint="eastAsia"/>
                <w:bdr w:val="single" w:sz="4" w:space="0" w:color="auto"/>
              </w:rPr>
              <w:t>總結活動</w:t>
            </w:r>
          </w:p>
          <w:p w:rsidR="006753C3" w:rsidRPr="006753C3" w:rsidRDefault="002E6338" w:rsidP="002E6338">
            <w:pPr>
              <w:widowControl/>
              <w:rPr>
                <w:rFonts w:ascii="標楷體" w:eastAsia="標楷體" w:hAnsi="標楷體" w:cs="Times New Roman"/>
              </w:rPr>
            </w:pPr>
            <w:r w:rsidRPr="0018726D">
              <w:rPr>
                <w:rFonts w:ascii="標楷體" w:eastAsia="標楷體" w:hAnsi="標楷體" w:cs="Times New Roman" w:hint="eastAsia"/>
              </w:rPr>
              <w:t>1.</w:t>
            </w:r>
            <w:r>
              <w:rPr>
                <w:rFonts w:ascii="標楷體" w:eastAsia="標楷體" w:hAnsi="標楷體" w:cs="Times New Roman" w:hint="eastAsia"/>
              </w:rPr>
              <w:t>說明實驗規畫分享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6753C3" w:rsidRDefault="002E6338" w:rsidP="006753C3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液壓PP夾</w:t>
            </w:r>
          </w:p>
          <w:p w:rsidR="002E6338" w:rsidRDefault="002E6338" w:rsidP="006753C3">
            <w:pPr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筆記本</w:t>
            </w:r>
          </w:p>
          <w:p w:rsidR="002E6338" w:rsidRDefault="002E6338" w:rsidP="006753C3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海報紙、色筆</w:t>
            </w:r>
          </w:p>
          <w:p w:rsidR="002E6338" w:rsidRDefault="002E6338" w:rsidP="006753C3">
            <w:pPr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rPr>
                <w:rFonts w:ascii="標楷體" w:eastAsia="標楷體" w:hAnsi="標楷體" w:cs="Times New Roman" w:hint="eastAsia"/>
              </w:rPr>
            </w:pPr>
          </w:p>
          <w:p w:rsidR="002E6338" w:rsidRPr="006753C3" w:rsidRDefault="002E6338" w:rsidP="006753C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53C3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15</w:t>
            </w: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15</w:t>
            </w: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</w:p>
          <w:p w:rsidR="002E6338" w:rsidRPr="006753C3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6753C3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口頭評量</w:t>
            </w: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實作評量</w:t>
            </w: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實作評量</w:t>
            </w: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</w:p>
          <w:p w:rsidR="002E6338" w:rsidRPr="006753C3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6753C3" w:rsidRPr="006753C3" w:rsidTr="00FB7D3D">
        <w:tblPrEx>
          <w:tblCellMar>
            <w:left w:w="28" w:type="dxa"/>
            <w:right w:w="28" w:type="dxa"/>
          </w:tblCellMar>
          <w:tblLook w:val="0000"/>
        </w:tblPrEx>
        <w:trPr>
          <w:trHeight w:val="428"/>
        </w:trPr>
        <w:tc>
          <w:tcPr>
            <w:tcW w:w="679" w:type="dxa"/>
            <w:vMerge/>
            <w:shd w:val="clear" w:color="auto" w:fill="auto"/>
          </w:tcPr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351" w:type="dxa"/>
            <w:gridSpan w:val="6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6753C3" w:rsidRPr="006753C3" w:rsidRDefault="006753C3" w:rsidP="006753C3">
            <w:pPr>
              <w:spacing w:line="440" w:lineRule="exact"/>
              <w:ind w:left="691"/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第四節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6753C3" w:rsidRPr="006753C3" w:rsidRDefault="006753C3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教學資源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6753C3" w:rsidRPr="006753C3" w:rsidRDefault="006753C3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時間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0E0D0"/>
            <w:vAlign w:val="center"/>
          </w:tcPr>
          <w:p w:rsidR="006753C3" w:rsidRPr="006753C3" w:rsidRDefault="006753C3" w:rsidP="006753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6753C3">
              <w:rPr>
                <w:rFonts w:ascii="標楷體" w:eastAsia="標楷體" w:hAnsi="標楷體" w:cs="Times New Roman"/>
                <w:b/>
              </w:rPr>
              <w:t>評量方式</w:t>
            </w:r>
          </w:p>
        </w:tc>
      </w:tr>
      <w:tr w:rsidR="006753C3" w:rsidRPr="006753C3" w:rsidTr="00FB7D3D">
        <w:tblPrEx>
          <w:tblCellMar>
            <w:left w:w="28" w:type="dxa"/>
            <w:right w:w="28" w:type="dxa"/>
          </w:tblCellMar>
          <w:tblLook w:val="0000"/>
        </w:tblPrEx>
        <w:trPr>
          <w:trHeight w:val="402"/>
        </w:trPr>
        <w:tc>
          <w:tcPr>
            <w:tcW w:w="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53C3" w:rsidRPr="006753C3" w:rsidRDefault="006753C3" w:rsidP="006753C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351" w:type="dxa"/>
            <w:gridSpan w:val="6"/>
            <w:tcBorders>
              <w:bottom w:val="single" w:sz="4" w:space="0" w:color="auto"/>
            </w:tcBorders>
          </w:tcPr>
          <w:p w:rsidR="002E6338" w:rsidRDefault="002E6338" w:rsidP="002E6338">
            <w:pPr>
              <w:widowControl/>
              <w:rPr>
                <w:rFonts w:ascii="標楷體" w:eastAsia="標楷體" w:hAnsi="標楷體" w:cs="Times New Roman"/>
              </w:rPr>
            </w:pPr>
            <w:r w:rsidRPr="0018726D">
              <w:rPr>
                <w:rFonts w:ascii="標楷體" w:eastAsia="標楷體" w:hAnsi="標楷體" w:cs="Times New Roman" w:hint="eastAsia"/>
                <w:bdr w:val="single" w:sz="4" w:space="0" w:color="auto"/>
              </w:rPr>
              <w:t>引起動機</w:t>
            </w:r>
          </w:p>
          <w:p w:rsidR="002E6338" w:rsidRPr="006753C3" w:rsidRDefault="002E6338" w:rsidP="002E6338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 依實驗設計，提醒各組注意事項</w:t>
            </w:r>
          </w:p>
          <w:p w:rsidR="002E6338" w:rsidRPr="0018726D" w:rsidRDefault="002E6338" w:rsidP="002E6338">
            <w:pPr>
              <w:widowControl/>
              <w:rPr>
                <w:rFonts w:ascii="標楷體" w:eastAsia="標楷體" w:hAnsi="標楷體" w:cs="Times New Roman"/>
                <w:bdr w:val="single" w:sz="4" w:space="0" w:color="auto"/>
              </w:rPr>
            </w:pPr>
            <w:r w:rsidRPr="0018726D">
              <w:rPr>
                <w:rFonts w:ascii="標楷體" w:eastAsia="標楷體" w:hAnsi="標楷體" w:cs="Times New Roman" w:hint="eastAsia"/>
                <w:bdr w:val="single" w:sz="4" w:space="0" w:color="auto"/>
              </w:rPr>
              <w:t>發展活動</w:t>
            </w:r>
          </w:p>
          <w:p w:rsidR="002E6338" w:rsidRDefault="002E6338" w:rsidP="002E6338">
            <w:pPr>
              <w:widowControl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1. 進行實驗並記錄</w:t>
            </w:r>
          </w:p>
          <w:p w:rsidR="002E6338" w:rsidRDefault="002E6338" w:rsidP="002E6338">
            <w:pPr>
              <w:widowControl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2. 重複實驗並記錄</w:t>
            </w:r>
          </w:p>
          <w:p w:rsidR="002E6338" w:rsidRDefault="002E6338" w:rsidP="002E6338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3. 小組討論</w:t>
            </w:r>
          </w:p>
          <w:p w:rsidR="002E6338" w:rsidRDefault="002E6338" w:rsidP="002E6338">
            <w:pPr>
              <w:widowControl/>
              <w:rPr>
                <w:rFonts w:ascii="標楷體" w:eastAsia="標楷體" w:hAnsi="標楷體" w:cs="Times New Roman"/>
                <w:bdr w:val="single" w:sz="4" w:space="0" w:color="auto"/>
              </w:rPr>
            </w:pPr>
            <w:r w:rsidRPr="0018726D">
              <w:rPr>
                <w:rFonts w:ascii="標楷體" w:eastAsia="標楷體" w:hAnsi="標楷體" w:cs="Times New Roman" w:hint="eastAsia"/>
                <w:bdr w:val="single" w:sz="4" w:space="0" w:color="auto"/>
              </w:rPr>
              <w:t>綜合活動</w:t>
            </w:r>
          </w:p>
          <w:p w:rsidR="002E6338" w:rsidRDefault="002E6338" w:rsidP="002E6338">
            <w:pPr>
              <w:widowControl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1. 分組上台報告</w:t>
            </w:r>
          </w:p>
          <w:p w:rsidR="002E6338" w:rsidRDefault="002E6338" w:rsidP="002E6338">
            <w:pPr>
              <w:widowControl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2. 請同儕提供建議與討論</w:t>
            </w:r>
          </w:p>
          <w:p w:rsidR="002E6338" w:rsidRPr="006753C3" w:rsidRDefault="002E6338" w:rsidP="002E6338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3. 協助歸納結論與建議</w:t>
            </w:r>
          </w:p>
          <w:p w:rsidR="002E6338" w:rsidRDefault="002E6338" w:rsidP="002E6338">
            <w:pPr>
              <w:rPr>
                <w:rFonts w:ascii="標楷體" w:eastAsia="標楷體" w:hAnsi="標楷體" w:cs="Times New Roman"/>
                <w:bdr w:val="single" w:sz="4" w:space="0" w:color="auto"/>
              </w:rPr>
            </w:pPr>
            <w:r w:rsidRPr="0018726D">
              <w:rPr>
                <w:rFonts w:ascii="標楷體" w:eastAsia="標楷體" w:hAnsi="標楷體" w:cs="Times New Roman" w:hint="eastAsia"/>
                <w:bdr w:val="single" w:sz="4" w:space="0" w:color="auto"/>
              </w:rPr>
              <w:t>總結活動</w:t>
            </w:r>
          </w:p>
          <w:p w:rsidR="006753C3" w:rsidRDefault="002E6338" w:rsidP="002E6338">
            <w:pPr>
              <w:widowControl/>
              <w:rPr>
                <w:rFonts w:ascii="標楷體" w:eastAsia="標楷體" w:hAnsi="標楷體" w:cs="Times New Roman" w:hint="eastAsia"/>
              </w:rPr>
            </w:pPr>
            <w:r w:rsidRPr="0018726D">
              <w:rPr>
                <w:rFonts w:ascii="標楷體" w:eastAsia="標楷體" w:hAnsi="標楷體" w:cs="Times New Roman" w:hint="eastAsia"/>
              </w:rPr>
              <w:t>1.</w:t>
            </w:r>
            <w:r>
              <w:rPr>
                <w:rFonts w:ascii="標楷體" w:eastAsia="標楷體" w:hAnsi="標楷體" w:cs="Times New Roman" w:hint="eastAsia"/>
              </w:rPr>
              <w:t>總結各組實驗結果</w:t>
            </w:r>
          </w:p>
          <w:p w:rsidR="002E6338" w:rsidRDefault="002E6338" w:rsidP="002E6338">
            <w:pPr>
              <w:widowControl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2.總結液壓夾的變項</w:t>
            </w:r>
          </w:p>
          <w:p w:rsidR="002E6338" w:rsidRPr="006753C3" w:rsidRDefault="002E6338" w:rsidP="002E6338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3.說明實驗誤差與建議 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6753C3" w:rsidRDefault="006753C3" w:rsidP="006753C3">
            <w:pPr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筆記本</w:t>
            </w:r>
          </w:p>
          <w:p w:rsidR="002E6338" w:rsidRDefault="002E6338" w:rsidP="006753C3">
            <w:pPr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rPr>
                <w:rFonts w:ascii="標楷體" w:eastAsia="標楷體" w:hAnsi="標楷體" w:cs="Times New Roman" w:hint="eastAsia"/>
              </w:rPr>
            </w:pPr>
          </w:p>
          <w:p w:rsidR="002E6338" w:rsidRPr="006753C3" w:rsidRDefault="002E6338" w:rsidP="006753C3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麥克風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53C3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15</w:t>
            </w: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15</w:t>
            </w: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</w:p>
          <w:p w:rsidR="002E6338" w:rsidRPr="006753C3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6753C3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實作評量</w:t>
            </w: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實作評量</w:t>
            </w: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上台報告</w:t>
            </w: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</w:p>
          <w:p w:rsidR="002E6338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</w:rPr>
            </w:pPr>
          </w:p>
          <w:p w:rsidR="002E6338" w:rsidRPr="006753C3" w:rsidRDefault="002E6338" w:rsidP="006753C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6753C3" w:rsidRPr="006753C3" w:rsidTr="00FB7D3D">
        <w:trPr>
          <w:trHeight w:val="50"/>
        </w:trPr>
        <w:tc>
          <w:tcPr>
            <w:tcW w:w="679" w:type="dxa"/>
            <w:shd w:val="clear" w:color="auto" w:fill="auto"/>
            <w:vAlign w:val="center"/>
          </w:tcPr>
          <w:p w:rsidR="006753C3" w:rsidRPr="006753C3" w:rsidRDefault="006753C3" w:rsidP="006753C3">
            <w:pPr>
              <w:jc w:val="center"/>
              <w:rPr>
                <w:rFonts w:ascii="標楷體" w:eastAsia="標楷體" w:hAnsi="標楷體" w:cs="Times New Roman"/>
              </w:rPr>
            </w:pPr>
            <w:r w:rsidRPr="006753C3">
              <w:rPr>
                <w:rFonts w:ascii="標楷體" w:eastAsia="標楷體" w:hAnsi="標楷體" w:cs="Times New Roman"/>
              </w:rPr>
              <w:t>實施心得</w:t>
            </w:r>
          </w:p>
        </w:tc>
        <w:tc>
          <w:tcPr>
            <w:tcW w:w="9385" w:type="dxa"/>
            <w:gridSpan w:val="9"/>
            <w:shd w:val="clear" w:color="auto" w:fill="auto"/>
          </w:tcPr>
          <w:p w:rsidR="006753C3" w:rsidRPr="006753C3" w:rsidRDefault="002E6338" w:rsidP="006753C3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　　本課程融入生活科技，學生非常有興趣，且本課程難度符合小學程度，可於資優班實施，建議未來實施者，能把節數增加，增加實驗討論的時間，可讓學生進行多個變項的實驗後，讓學生能更完整的將夾取爪的各種變因進行討論。</w:t>
            </w:r>
          </w:p>
          <w:p w:rsidR="006753C3" w:rsidRPr="006753C3" w:rsidRDefault="006753C3" w:rsidP="006753C3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</w:tbl>
    <w:p w:rsidR="006753C3" w:rsidRPr="006753C3" w:rsidRDefault="006753C3" w:rsidP="006753C3">
      <w:pPr>
        <w:widowControl/>
        <w:rPr>
          <w:rFonts w:ascii="標楷體" w:eastAsia="標楷體" w:hAnsi="標楷體" w:cs="Times New Roman"/>
          <w:sz w:val="28"/>
          <w:szCs w:val="28"/>
        </w:rPr>
      </w:pPr>
      <w:r w:rsidRPr="006753C3">
        <w:rPr>
          <w:rFonts w:ascii="標楷體" w:eastAsia="標楷體" w:hAnsi="標楷體" w:cs="Times New Roman"/>
          <w:sz w:val="28"/>
          <w:szCs w:val="28"/>
        </w:rPr>
        <w:t>附錄</w:t>
      </w:r>
      <w:r w:rsidR="005B6728" w:rsidRPr="005B6728">
        <w:rPr>
          <w:rFonts w:ascii="標楷體" w:eastAsia="標楷體" w:hAnsi="標楷體" w:cs="Times New Roman" w:hint="eastAsia"/>
          <w:kern w:val="0"/>
          <w:sz w:val="28"/>
          <w:szCs w:val="28"/>
        </w:rPr>
        <w:t>(教學簡報/學習單等)</w:t>
      </w:r>
    </w:p>
    <w:p w:rsidR="006753C3" w:rsidRPr="006753C3" w:rsidRDefault="006753C3" w:rsidP="006753C3">
      <w:pPr>
        <w:rPr>
          <w:rFonts w:ascii="標楷體" w:eastAsia="標楷體" w:hAnsi="標楷體" w:cs="Times New Roman"/>
        </w:rPr>
      </w:pPr>
    </w:p>
    <w:p w:rsidR="00CC45AE" w:rsidRDefault="00CC45AE">
      <w:bookmarkStart w:id="0" w:name="_GoBack"/>
      <w:bookmarkEnd w:id="0"/>
    </w:p>
    <w:sectPr w:rsidR="00CC45AE" w:rsidSect="006753C3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2AB" w:rsidRDefault="00D142AB" w:rsidP="00481099">
      <w:r>
        <w:separator/>
      </w:r>
    </w:p>
  </w:endnote>
  <w:endnote w:type="continuationSeparator" w:id="1">
    <w:p w:rsidR="00D142AB" w:rsidRDefault="00D142AB" w:rsidP="00481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162067"/>
      <w:docPartObj>
        <w:docPartGallery w:val="Page Numbers (Bottom of Page)"/>
        <w:docPartUnique/>
      </w:docPartObj>
    </w:sdtPr>
    <w:sdtContent>
      <w:p w:rsidR="00481099" w:rsidRDefault="005D1585">
        <w:pPr>
          <w:pStyle w:val="a5"/>
          <w:jc w:val="center"/>
        </w:pPr>
        <w:r>
          <w:fldChar w:fldCharType="begin"/>
        </w:r>
        <w:r w:rsidR="00481099">
          <w:instrText>PAGE   \* MERGEFORMAT</w:instrText>
        </w:r>
        <w:r>
          <w:fldChar w:fldCharType="separate"/>
        </w:r>
        <w:r w:rsidR="00D142AB" w:rsidRPr="00D142AB">
          <w:rPr>
            <w:noProof/>
            <w:lang w:val="zh-TW"/>
          </w:rPr>
          <w:t>1</w:t>
        </w:r>
        <w:r>
          <w:fldChar w:fldCharType="end"/>
        </w:r>
      </w:p>
    </w:sdtContent>
  </w:sdt>
  <w:p w:rsidR="00481099" w:rsidRDefault="004810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2AB" w:rsidRDefault="00D142AB" w:rsidP="00481099">
      <w:r>
        <w:separator/>
      </w:r>
    </w:p>
  </w:footnote>
  <w:footnote w:type="continuationSeparator" w:id="1">
    <w:p w:rsidR="00D142AB" w:rsidRDefault="00D142AB" w:rsidP="004810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0E6"/>
    <w:rsid w:val="00014109"/>
    <w:rsid w:val="001145D8"/>
    <w:rsid w:val="0018726D"/>
    <w:rsid w:val="002A5316"/>
    <w:rsid w:val="002D6F44"/>
    <w:rsid w:val="002E6338"/>
    <w:rsid w:val="00481099"/>
    <w:rsid w:val="005B6728"/>
    <w:rsid w:val="005D1585"/>
    <w:rsid w:val="00662EE5"/>
    <w:rsid w:val="006753C3"/>
    <w:rsid w:val="00697760"/>
    <w:rsid w:val="007250E6"/>
    <w:rsid w:val="00790462"/>
    <w:rsid w:val="009F434E"/>
    <w:rsid w:val="00A9504E"/>
    <w:rsid w:val="00AE0127"/>
    <w:rsid w:val="00BE1E38"/>
    <w:rsid w:val="00C96503"/>
    <w:rsid w:val="00CC45AE"/>
    <w:rsid w:val="00D142AB"/>
    <w:rsid w:val="00D877A3"/>
    <w:rsid w:val="00E4296B"/>
    <w:rsid w:val="00F5224D"/>
    <w:rsid w:val="00F70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10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1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1099"/>
    <w:rPr>
      <w:sz w:val="20"/>
      <w:szCs w:val="20"/>
    </w:rPr>
  </w:style>
  <w:style w:type="paragraph" w:styleId="a7">
    <w:name w:val="List Paragraph"/>
    <w:basedOn w:val="a"/>
    <w:uiPriority w:val="34"/>
    <w:qFormat/>
    <w:rsid w:val="0018726D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10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1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109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2019-06-28T15:42:00Z</dcterms:created>
  <dcterms:modified xsi:type="dcterms:W3CDTF">2019-06-29T13:47:00Z</dcterms:modified>
</cp:coreProperties>
</file>