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7B" w:rsidRDefault="00BE037B" w:rsidP="006753C3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</w:p>
    <w:p w:rsidR="006753C3" w:rsidRPr="006753C3" w:rsidRDefault="00EF6C08" w:rsidP="006753C3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新化</w:t>
      </w:r>
      <w:r w:rsidR="00BE1E38" w:rsidRPr="00BE1E38">
        <w:rPr>
          <w:rFonts w:ascii="標楷體" w:eastAsia="標楷體" w:hAnsi="標楷體" w:hint="eastAsia"/>
          <w:b/>
          <w:kern w:val="0"/>
          <w:sz w:val="32"/>
          <w:szCs w:val="32"/>
        </w:rPr>
        <w:t>學校</w:t>
      </w:r>
      <w:r w:rsidR="006753C3" w:rsidRPr="006753C3">
        <w:rPr>
          <w:rFonts w:ascii="Times New Roman" w:eastAsia="標楷體" w:hAnsi="Times New Roman" w:cs="Times New Roman"/>
          <w:b/>
          <w:sz w:val="32"/>
          <w:szCs w:val="32"/>
        </w:rPr>
        <w:t>資優相關特殊需求領域課程教學設計格式</w:t>
      </w:r>
      <w:r w:rsidR="00662EE5">
        <w:rPr>
          <w:rFonts w:ascii="Times New Roman" w:eastAsia="標楷體" w:hAnsi="Times New Roman"/>
          <w:b/>
          <w:kern w:val="0"/>
          <w:sz w:val="28"/>
          <w:szCs w:val="28"/>
        </w:rPr>
        <w:t>(</w:t>
      </w:r>
      <w:r w:rsidR="00662EE5">
        <w:rPr>
          <w:rFonts w:ascii="Times New Roman" w:eastAsia="標楷體" w:hAnsi="Times New Roman" w:hint="eastAsia"/>
          <w:b/>
          <w:kern w:val="0"/>
          <w:sz w:val="28"/>
          <w:szCs w:val="28"/>
        </w:rPr>
        <w:t>單一單元</w:t>
      </w:r>
      <w:r w:rsidR="00662EE5">
        <w:rPr>
          <w:rFonts w:ascii="Times New Roman" w:eastAsia="標楷體" w:hAnsi="Times New Roman"/>
          <w:b/>
          <w:kern w:val="0"/>
          <w:sz w:val="28"/>
          <w:szCs w:val="28"/>
        </w:rPr>
        <w:t>)</w:t>
      </w:r>
    </w:p>
    <w:tbl>
      <w:tblPr>
        <w:tblW w:w="1006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738"/>
        <w:gridCol w:w="3402"/>
        <w:gridCol w:w="632"/>
        <w:gridCol w:w="426"/>
        <w:gridCol w:w="643"/>
        <w:gridCol w:w="510"/>
        <w:gridCol w:w="1273"/>
        <w:gridCol w:w="567"/>
        <w:gridCol w:w="1194"/>
      </w:tblGrid>
      <w:tr w:rsidR="006753C3" w:rsidRPr="006753C3" w:rsidTr="001145D8">
        <w:trPr>
          <w:trHeight w:val="964"/>
        </w:trPr>
        <w:tc>
          <w:tcPr>
            <w:tcW w:w="1417" w:type="dxa"/>
            <w:gridSpan w:val="2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科目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3C3" w:rsidRPr="006753C3" w:rsidRDefault="006753C3" w:rsidP="006753C3">
            <w:pPr>
              <w:spacing w:line="280" w:lineRule="exact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□創造力      □領導才能</w:t>
            </w:r>
          </w:p>
          <w:p w:rsidR="006753C3" w:rsidRPr="006753C3" w:rsidRDefault="00A44BD6" w:rsidP="006753C3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■情</w:t>
            </w:r>
            <w:r w:rsidR="006753C3" w:rsidRPr="006753C3">
              <w:rPr>
                <w:rFonts w:ascii="標楷體" w:eastAsia="標楷體" w:hAnsi="標楷體" w:cs="Times New Roman"/>
              </w:rPr>
              <w:t>意發展    □獨立研究</w:t>
            </w:r>
          </w:p>
          <w:p w:rsidR="006753C3" w:rsidRPr="006753C3" w:rsidRDefault="006753C3" w:rsidP="006753C3">
            <w:pPr>
              <w:spacing w:line="280" w:lineRule="exact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□</w:t>
            </w:r>
            <w:r w:rsidRPr="006753C3">
              <w:rPr>
                <w:rFonts w:ascii="標楷體" w:eastAsia="標楷體" w:hAnsi="標楷體" w:cs="Times New Roman" w:hint="eastAsia"/>
              </w:rPr>
              <w:t>專長領域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應用方式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6753C3" w:rsidRPr="006753C3" w:rsidRDefault="00A44BD6" w:rsidP="006753C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■</w:t>
            </w:r>
            <w:r w:rsidR="006753C3" w:rsidRPr="006753C3">
              <w:rPr>
                <w:rFonts w:ascii="標楷體" w:eastAsia="標楷體" w:hAnsi="標楷體" w:cs="Times New Roman"/>
              </w:rPr>
              <w:t>單獨設計</w:t>
            </w: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  <w:u w:val="single"/>
              </w:rPr>
            </w:pPr>
            <w:r w:rsidRPr="006753C3">
              <w:rPr>
                <w:rFonts w:ascii="標楷體" w:eastAsia="標楷體" w:hAnsi="標楷體" w:cs="Times New Roman"/>
              </w:rPr>
              <w:t xml:space="preserve">□融入( </w:t>
            </w:r>
            <w:r w:rsidRPr="006753C3">
              <w:rPr>
                <w:rFonts w:ascii="標楷體" w:eastAsia="標楷體" w:hAnsi="標楷體" w:cs="Times New Roman"/>
                <w:u w:val="single"/>
              </w:rPr>
              <w:t xml:space="preserve">        </w:t>
            </w:r>
            <w:r w:rsidRPr="006753C3">
              <w:rPr>
                <w:rFonts w:ascii="標楷體" w:eastAsia="標楷體" w:hAnsi="標楷體" w:cs="Times New Roman"/>
              </w:rPr>
              <w:t xml:space="preserve"> 學科)</w:t>
            </w:r>
          </w:p>
        </w:tc>
      </w:tr>
      <w:tr w:rsidR="006753C3" w:rsidRPr="006753C3" w:rsidTr="001145D8">
        <w:trPr>
          <w:trHeight w:val="308"/>
        </w:trPr>
        <w:tc>
          <w:tcPr>
            <w:tcW w:w="1417" w:type="dxa"/>
            <w:gridSpan w:val="2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3C3" w:rsidRPr="006753C3" w:rsidRDefault="00FB1A3F" w:rsidP="006753C3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情緒面紗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適用對象</w:t>
            </w:r>
            <w:r w:rsidRPr="006753C3">
              <w:rPr>
                <w:rFonts w:ascii="標楷體" w:eastAsia="標楷體" w:hAnsi="標楷體" w:cs="Times New Roman"/>
                <w:sz w:val="20"/>
              </w:rPr>
              <w:t>(如一般智能、數理資優班、語文班)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6753C3" w:rsidRPr="006753C3" w:rsidRDefault="004A6AB5" w:rsidP="006753C3">
            <w:pPr>
              <w:rPr>
                <w:rFonts w:ascii="標楷體" w:eastAsia="標楷體" w:hAnsi="標楷體" w:cs="Times New Roman"/>
              </w:rPr>
            </w:pPr>
            <w:r w:rsidRPr="004A6AB5">
              <w:rPr>
                <w:rFonts w:ascii="標楷體" w:eastAsia="標楷體" w:hAnsi="標楷體" w:cs="Times New Roman" w:hint="eastAsia"/>
              </w:rPr>
              <w:t>■</w:t>
            </w:r>
            <w:r w:rsidR="006753C3" w:rsidRPr="006753C3">
              <w:rPr>
                <w:rFonts w:ascii="標楷體" w:eastAsia="標楷體" w:hAnsi="標楷體" w:cs="Times New Roman"/>
              </w:rPr>
              <w:t>國小</w:t>
            </w:r>
            <w:r w:rsidR="00E32669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="00621A66">
              <w:rPr>
                <w:rFonts w:ascii="標楷體" w:eastAsia="標楷體" w:hAnsi="標楷體" w:cs="Times New Roman" w:hint="eastAsia"/>
                <w:u w:val="single"/>
              </w:rPr>
              <w:t>四</w:t>
            </w:r>
            <w:r w:rsidR="006753C3" w:rsidRPr="006753C3">
              <w:rPr>
                <w:rFonts w:ascii="標楷體" w:eastAsia="標楷體" w:hAnsi="標楷體" w:cs="Times New Roman"/>
                <w:u w:val="single"/>
              </w:rPr>
              <w:t xml:space="preserve">  </w:t>
            </w:r>
            <w:r w:rsidR="006753C3" w:rsidRPr="006753C3">
              <w:rPr>
                <w:rFonts w:ascii="標楷體" w:eastAsia="標楷體" w:hAnsi="標楷體" w:cs="Times New Roman"/>
              </w:rPr>
              <w:t>年級</w:t>
            </w:r>
            <w:r w:rsidR="00621A66" w:rsidRPr="00621A66">
              <w:rPr>
                <w:rFonts w:ascii="標楷體" w:eastAsia="標楷體" w:hAnsi="標楷體" w:cs="Times New Roman" w:hint="eastAsia"/>
                <w:u w:val="single"/>
              </w:rPr>
              <w:t>一般智能</w:t>
            </w:r>
            <w:r w:rsidR="006753C3" w:rsidRPr="006753C3">
              <w:rPr>
                <w:rFonts w:ascii="標楷體" w:eastAsia="標楷體" w:hAnsi="標楷體" w:cs="Times New Roman"/>
              </w:rPr>
              <w:t>班</w:t>
            </w: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□國中</w:t>
            </w:r>
            <w:r w:rsidRPr="006753C3">
              <w:rPr>
                <w:rFonts w:ascii="標楷體" w:eastAsia="標楷體" w:hAnsi="標楷體" w:cs="Times New Roman"/>
                <w:u w:val="single"/>
              </w:rPr>
              <w:t xml:space="preserve">     </w:t>
            </w:r>
            <w:r w:rsidRPr="006753C3">
              <w:rPr>
                <w:rFonts w:ascii="標楷體" w:eastAsia="標楷體" w:hAnsi="標楷體" w:cs="Times New Roman"/>
              </w:rPr>
              <w:t>年級</w:t>
            </w:r>
            <w:r w:rsidRPr="006753C3">
              <w:rPr>
                <w:rFonts w:ascii="標楷體" w:eastAsia="標楷體" w:hAnsi="標楷體" w:cs="Times New Roman"/>
                <w:u w:val="single"/>
              </w:rPr>
              <w:t xml:space="preserve">        </w:t>
            </w:r>
            <w:r w:rsidRPr="006753C3">
              <w:rPr>
                <w:rFonts w:ascii="標楷體" w:eastAsia="標楷體" w:hAnsi="標楷體" w:cs="Times New Roman"/>
              </w:rPr>
              <w:t>班</w:t>
            </w: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  <w:u w:val="single"/>
              </w:rPr>
            </w:pPr>
            <w:r w:rsidRPr="006753C3">
              <w:rPr>
                <w:rFonts w:ascii="標楷體" w:eastAsia="標楷體" w:hAnsi="標楷體" w:cs="Times New Roman"/>
              </w:rPr>
              <w:t>□高中</w:t>
            </w:r>
            <w:r w:rsidRPr="006753C3">
              <w:rPr>
                <w:rFonts w:ascii="標楷體" w:eastAsia="標楷體" w:hAnsi="標楷體" w:cs="Times New Roman"/>
                <w:u w:val="single"/>
              </w:rPr>
              <w:t xml:space="preserve">     </w:t>
            </w:r>
            <w:r w:rsidRPr="006753C3">
              <w:rPr>
                <w:rFonts w:ascii="標楷體" w:eastAsia="標楷體" w:hAnsi="標楷體" w:cs="Times New Roman"/>
              </w:rPr>
              <w:t>年級</w:t>
            </w:r>
            <w:r w:rsidRPr="006753C3">
              <w:rPr>
                <w:rFonts w:ascii="標楷體" w:eastAsia="標楷體" w:hAnsi="標楷體" w:cs="Times New Roman"/>
                <w:u w:val="single"/>
              </w:rPr>
              <w:t xml:space="preserve">        </w:t>
            </w:r>
            <w:r w:rsidRPr="006753C3">
              <w:rPr>
                <w:rFonts w:ascii="標楷體" w:eastAsia="標楷體" w:hAnsi="標楷體" w:cs="Times New Roman"/>
              </w:rPr>
              <w:t>班</w:t>
            </w:r>
          </w:p>
        </w:tc>
      </w:tr>
      <w:tr w:rsidR="006753C3" w:rsidRPr="006753C3" w:rsidTr="001145D8">
        <w:trPr>
          <w:trHeight w:val="308"/>
        </w:trPr>
        <w:tc>
          <w:tcPr>
            <w:tcW w:w="1417" w:type="dxa"/>
            <w:gridSpan w:val="2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融入議題</w:t>
            </w:r>
          </w:p>
        </w:tc>
        <w:tc>
          <w:tcPr>
            <w:tcW w:w="8647" w:type="dxa"/>
            <w:gridSpan w:val="8"/>
            <w:shd w:val="clear" w:color="auto" w:fill="auto"/>
            <w:vAlign w:val="center"/>
          </w:tcPr>
          <w:p w:rsidR="006753C3" w:rsidRPr="006753C3" w:rsidRDefault="00FB1A3F" w:rsidP="006753C3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FB1A3F">
              <w:rPr>
                <w:rFonts w:ascii="標楷體" w:eastAsia="標楷體" w:hAnsi="標楷體" w:cs="Times New Roman" w:hint="eastAsia"/>
              </w:rPr>
              <w:t>■</w:t>
            </w:r>
            <w:r w:rsidR="006753C3" w:rsidRPr="006753C3">
              <w:rPr>
                <w:rFonts w:ascii="標楷體" w:eastAsia="標楷體" w:hAnsi="標楷體" w:cs="Times New Roman"/>
              </w:rPr>
              <w:t xml:space="preserve">家庭教育  </w:t>
            </w:r>
            <w:r w:rsidRPr="00FB1A3F">
              <w:rPr>
                <w:rFonts w:ascii="標楷體" w:eastAsia="標楷體" w:hAnsi="標楷體" w:cs="Times New Roman" w:hint="eastAsia"/>
              </w:rPr>
              <w:t>■</w:t>
            </w:r>
            <w:r w:rsidR="006753C3" w:rsidRPr="006753C3">
              <w:rPr>
                <w:rFonts w:ascii="標楷體" w:eastAsia="標楷體" w:hAnsi="標楷體" w:cs="Times New Roman"/>
              </w:rPr>
              <w:t xml:space="preserve">生命教育  □品德教育   □人權教育  □性別平等教育 </w:t>
            </w:r>
          </w:p>
          <w:p w:rsidR="006753C3" w:rsidRPr="006753C3" w:rsidRDefault="006753C3" w:rsidP="006753C3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□法治教育  □環境教育  □海洋教育   □資訊教育  □科技教育</w:t>
            </w:r>
          </w:p>
          <w:p w:rsidR="006753C3" w:rsidRPr="006753C3" w:rsidRDefault="006753C3" w:rsidP="006753C3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□能源教育  □安全教育  □生涯規劃   □多元文化  □閱讀素養</w:t>
            </w: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□戶外教育  □國際教育  □原住民族教育  □其他</w:t>
            </w:r>
            <w:r w:rsidRPr="006753C3">
              <w:rPr>
                <w:rFonts w:ascii="標楷體" w:eastAsia="標楷體" w:hAnsi="標楷體" w:cs="Times New Roman"/>
                <w:u w:val="single"/>
              </w:rPr>
              <w:t xml:space="preserve">                     </w:t>
            </w:r>
          </w:p>
        </w:tc>
      </w:tr>
      <w:tr w:rsidR="006753C3" w:rsidRPr="006753C3" w:rsidTr="001145D8">
        <w:trPr>
          <w:trHeight w:val="671"/>
        </w:trPr>
        <w:tc>
          <w:tcPr>
            <w:tcW w:w="1417" w:type="dxa"/>
            <w:gridSpan w:val="2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活動時間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3C3" w:rsidRPr="006753C3" w:rsidRDefault="006753C3" w:rsidP="008859E6">
            <w:pPr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 xml:space="preserve">    </w:t>
            </w:r>
            <w:r w:rsidR="008859E6">
              <w:rPr>
                <w:rFonts w:ascii="標楷體" w:eastAsia="標楷體" w:hAnsi="標楷體" w:cs="Times New Roman" w:hint="eastAsia"/>
              </w:rPr>
              <w:t>5</w:t>
            </w:r>
            <w:r w:rsidRPr="006753C3">
              <w:rPr>
                <w:rFonts w:ascii="標楷體" w:eastAsia="標楷體" w:hAnsi="標楷體" w:cs="Times New Roman"/>
              </w:rPr>
              <w:t xml:space="preserve">    節</w:t>
            </w:r>
            <w:r w:rsidR="008859E6">
              <w:rPr>
                <w:rFonts w:ascii="標楷體" w:eastAsia="標楷體" w:hAnsi="標楷體" w:cs="Times New Roman"/>
              </w:rPr>
              <w:t>(</w:t>
            </w:r>
            <w:r w:rsidR="008859E6">
              <w:rPr>
                <w:rFonts w:ascii="標楷體" w:eastAsia="標楷體" w:hAnsi="標楷體" w:cs="Times New Roman" w:hint="eastAsia"/>
              </w:rPr>
              <w:t xml:space="preserve">  200</w:t>
            </w:r>
            <w:r w:rsidRPr="006753C3">
              <w:rPr>
                <w:rFonts w:ascii="標楷體" w:eastAsia="標楷體" w:hAnsi="標楷體" w:cs="Times New Roman"/>
              </w:rPr>
              <w:t>分</w:t>
            </w:r>
            <w:r w:rsidR="008859E6">
              <w:rPr>
                <w:rFonts w:ascii="標楷體" w:eastAsia="標楷體" w:hAnsi="標楷體" w:cs="Times New Roman" w:hint="eastAsia"/>
              </w:rPr>
              <w:t xml:space="preserve"> </w:t>
            </w:r>
            <w:r w:rsidRPr="006753C3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設計者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6753C3" w:rsidRPr="006753C3" w:rsidRDefault="00CB03BD" w:rsidP="00621A6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陳淑娟</w:t>
            </w:r>
          </w:p>
        </w:tc>
      </w:tr>
      <w:tr w:rsidR="006753C3" w:rsidRPr="006753C3" w:rsidTr="0025030C">
        <w:trPr>
          <w:trHeight w:val="1567"/>
        </w:trPr>
        <w:tc>
          <w:tcPr>
            <w:tcW w:w="679" w:type="dxa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設計理念</w:t>
            </w:r>
          </w:p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與</w:t>
            </w:r>
          </w:p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教材分析</w:t>
            </w:r>
          </w:p>
        </w:tc>
        <w:tc>
          <w:tcPr>
            <w:tcW w:w="9385" w:type="dxa"/>
            <w:gridSpan w:val="9"/>
            <w:shd w:val="clear" w:color="auto" w:fill="auto"/>
          </w:tcPr>
          <w:p w:rsidR="00604099" w:rsidRDefault="00604099" w:rsidP="009428EB">
            <w:pPr>
              <w:pStyle w:val="ac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設計理念</w:t>
            </w:r>
          </w:p>
          <w:p w:rsidR="00977D6E" w:rsidRDefault="0070452E" w:rsidP="003F63A3">
            <w:pPr>
              <w:ind w:firstLineChars="191" w:firstLine="458"/>
              <w:rPr>
                <w:rFonts w:ascii="標楷體" w:eastAsia="標楷體" w:hAnsi="標楷體" w:cs="Times New Roman"/>
              </w:rPr>
            </w:pPr>
            <w:r w:rsidRPr="00604099">
              <w:rPr>
                <w:rFonts w:ascii="標楷體" w:eastAsia="標楷體" w:hAnsi="標楷體" w:cs="Times New Roman" w:hint="eastAsia"/>
              </w:rPr>
              <w:t>情緒</w:t>
            </w:r>
            <w:proofErr w:type="gramStart"/>
            <w:r w:rsidRPr="00604099">
              <w:rPr>
                <w:rFonts w:ascii="標楷體" w:eastAsia="標楷體" w:hAnsi="標楷體" w:cs="Times New Roman" w:hint="eastAsia"/>
              </w:rPr>
              <w:t>是指喜</w:t>
            </w:r>
            <w:proofErr w:type="gramEnd"/>
            <w:r w:rsidRPr="00604099">
              <w:rPr>
                <w:rFonts w:ascii="標楷體" w:eastAsia="標楷體" w:hAnsi="標楷體" w:cs="Times New Roman" w:hint="eastAsia"/>
              </w:rPr>
              <w:t>、怒、哀、樂、</w:t>
            </w:r>
            <w:proofErr w:type="gramStart"/>
            <w:r w:rsidRPr="00604099">
              <w:rPr>
                <w:rFonts w:ascii="標楷體" w:eastAsia="標楷體" w:hAnsi="標楷體" w:cs="Times New Roman" w:hint="eastAsia"/>
              </w:rPr>
              <w:t>懼等心理</w:t>
            </w:r>
            <w:proofErr w:type="gramEnd"/>
            <w:r w:rsidRPr="00604099">
              <w:rPr>
                <w:rFonts w:ascii="標楷體" w:eastAsia="標楷體" w:hAnsi="標楷體" w:cs="Times New Roman" w:hint="eastAsia"/>
              </w:rPr>
              <w:t>體驗，</w:t>
            </w:r>
            <w:r w:rsidR="009428EB" w:rsidRPr="00604099">
              <w:rPr>
                <w:rFonts w:ascii="標楷體" w:eastAsia="標楷體" w:hAnsi="標楷體" w:cs="Times New Roman" w:hint="eastAsia"/>
              </w:rPr>
              <w:t>情緒好壞會直接影響人的活動能力和工作效率。正面的情緒能促進協調和組織的作用，它有利於工作效率的提高；</w:t>
            </w:r>
            <w:proofErr w:type="gramStart"/>
            <w:r w:rsidR="009428EB" w:rsidRPr="00604099">
              <w:rPr>
                <w:rFonts w:ascii="標楷體" w:eastAsia="標楷體" w:hAnsi="標楷體" w:cs="Times New Roman" w:hint="eastAsia"/>
              </w:rPr>
              <w:t>反之，</w:t>
            </w:r>
            <w:proofErr w:type="gramEnd"/>
            <w:r w:rsidR="009428EB" w:rsidRPr="00604099">
              <w:rPr>
                <w:rFonts w:ascii="標楷體" w:eastAsia="標楷體" w:hAnsi="標楷體" w:cs="Times New Roman" w:hint="eastAsia"/>
              </w:rPr>
              <w:t>負面情緒會造成</w:t>
            </w:r>
            <w:r w:rsidR="00CB03BD" w:rsidRPr="00604099">
              <w:rPr>
                <w:rFonts w:ascii="標楷體" w:eastAsia="標楷體" w:hAnsi="標楷體" w:cs="Times New Roman" w:hint="eastAsia"/>
              </w:rPr>
              <w:t>活動力效能的下降，甚至造成</w:t>
            </w:r>
            <w:r w:rsidR="00B32A4A" w:rsidRPr="00604099">
              <w:rPr>
                <w:rFonts w:ascii="標楷體" w:eastAsia="標楷體" w:hAnsi="標楷體" w:cs="Times New Roman" w:hint="eastAsia"/>
              </w:rPr>
              <w:t>自我</w:t>
            </w:r>
            <w:r w:rsidR="00CB03BD" w:rsidRPr="00604099">
              <w:rPr>
                <w:rFonts w:ascii="標楷體" w:eastAsia="標楷體" w:hAnsi="標楷體" w:cs="Times New Roman" w:hint="eastAsia"/>
              </w:rPr>
              <w:t>困擾，嚴重時也會引發</w:t>
            </w:r>
            <w:r w:rsidR="00B32A4A" w:rsidRPr="00604099">
              <w:rPr>
                <w:rFonts w:ascii="標楷體" w:eastAsia="標楷體" w:hAnsi="標楷體" w:cs="Times New Roman" w:hint="eastAsia"/>
              </w:rPr>
              <w:t>人際</w:t>
            </w:r>
            <w:r w:rsidR="00CB03BD" w:rsidRPr="00604099">
              <w:rPr>
                <w:rFonts w:ascii="標楷體" w:eastAsia="標楷體" w:hAnsi="標楷體" w:cs="Times New Roman" w:hint="eastAsia"/>
              </w:rPr>
              <w:t>衝突</w:t>
            </w:r>
            <w:r w:rsidR="009428EB" w:rsidRPr="00604099">
              <w:rPr>
                <w:rFonts w:ascii="標楷體" w:eastAsia="標楷體" w:hAnsi="標楷體" w:cs="Times New Roman"/>
              </w:rPr>
              <w:t>。</w:t>
            </w:r>
            <w:r w:rsidR="00B32A4A">
              <w:rPr>
                <w:rFonts w:ascii="標楷體" w:eastAsia="標楷體" w:hAnsi="標楷體" w:cs="Times New Roman" w:hint="eastAsia"/>
              </w:rPr>
              <w:t>教導學生覺察情緒、</w:t>
            </w:r>
            <w:r w:rsidR="009870BD">
              <w:rPr>
                <w:rFonts w:ascii="標楷體" w:eastAsia="標楷體" w:hAnsi="標楷體" w:cs="Times New Roman" w:hint="eastAsia"/>
              </w:rPr>
              <w:t>接納</w:t>
            </w:r>
            <w:r w:rsidR="00B32A4A">
              <w:rPr>
                <w:rFonts w:ascii="標楷體" w:eastAsia="標楷體" w:hAnsi="標楷體" w:cs="Times New Roman" w:hint="eastAsia"/>
              </w:rPr>
              <w:t>情緒</w:t>
            </w:r>
            <w:r w:rsidR="009870BD">
              <w:rPr>
                <w:rFonts w:ascii="標楷體" w:eastAsia="標楷體" w:hAnsi="標楷體" w:cs="Times New Roman" w:hint="eastAsia"/>
              </w:rPr>
              <w:t>進及調整情緒，進而產生正向的情緒。透過情緒教育</w:t>
            </w:r>
            <w:r w:rsidR="00977D6E" w:rsidRPr="00977D6E">
              <w:rPr>
                <w:rFonts w:ascii="標楷體" w:eastAsia="標楷體" w:hAnsi="標楷體" w:cs="Times New Roman" w:hint="eastAsia"/>
                <w:szCs w:val="24"/>
              </w:rPr>
              <w:t>培養學生情緒自省的能力</w:t>
            </w:r>
            <w:r w:rsidR="00977D6E"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="00977D6E" w:rsidRPr="00977D6E">
              <w:rPr>
                <w:rFonts w:ascii="標楷體" w:eastAsia="標楷體" w:hAnsi="標楷體" w:cs="Times New Roman" w:hint="eastAsia"/>
                <w:szCs w:val="24"/>
              </w:rPr>
              <w:t>人際互動的能力</w:t>
            </w:r>
            <w:r w:rsidR="00977D6E">
              <w:rPr>
                <w:rFonts w:ascii="標楷體" w:eastAsia="標楷體" w:hAnsi="標楷體" w:cs="Times New Roman" w:hint="eastAsia"/>
                <w:szCs w:val="24"/>
              </w:rPr>
              <w:t>進而培養正向團體氣氛與合作</w:t>
            </w:r>
            <w:r w:rsidR="00977D6E" w:rsidRPr="00977D6E">
              <w:rPr>
                <w:rFonts w:ascii="標楷體" w:eastAsia="標楷體" w:hAnsi="標楷體" w:cs="Times New Roman" w:hint="eastAsia"/>
                <w:szCs w:val="24"/>
              </w:rPr>
              <w:t>默契</w:t>
            </w:r>
            <w:r w:rsidR="00977D6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77D6E" w:rsidRDefault="00977D6E" w:rsidP="00604099">
            <w:pPr>
              <w:rPr>
                <w:rFonts w:ascii="標楷體" w:eastAsia="標楷體" w:hAnsi="標楷體" w:cs="Times New Roman"/>
              </w:rPr>
            </w:pPr>
          </w:p>
          <w:p w:rsidR="00604099" w:rsidRDefault="00CB03BD" w:rsidP="00604099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二、</w:t>
            </w:r>
            <w:r w:rsidR="00604099">
              <w:rPr>
                <w:rFonts w:ascii="標楷體" w:eastAsia="標楷體" w:hAnsi="標楷體" w:cs="Times New Roman" w:hint="eastAsia"/>
              </w:rPr>
              <w:t>教材分析</w:t>
            </w:r>
          </w:p>
          <w:p w:rsidR="00604099" w:rsidRDefault="00604099" w:rsidP="00604099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</w:t>
            </w:r>
            <w:r w:rsidRPr="00604099">
              <w:rPr>
                <w:rFonts w:ascii="標楷體" w:eastAsia="標楷體" w:hAnsi="標楷體" w:cs="Times New Roman" w:hint="eastAsia"/>
              </w:rPr>
              <w:t>以</w:t>
            </w:r>
            <w:r w:rsidR="00B272F3">
              <w:rPr>
                <w:rFonts w:ascii="標楷體" w:eastAsia="標楷體" w:hAnsi="標楷體" w:cs="Times New Roman" w:hint="eastAsia"/>
              </w:rPr>
              <w:t>情緒臉譜</w:t>
            </w:r>
            <w:r w:rsidRPr="00604099">
              <w:rPr>
                <w:rFonts w:ascii="標楷體" w:eastAsia="標楷體" w:hAnsi="標楷體" w:cs="Times New Roman" w:hint="eastAsia"/>
              </w:rPr>
              <w:t>讓學生感受情緒的樣貌</w:t>
            </w:r>
            <w:r w:rsidR="00B272F3">
              <w:rPr>
                <w:rFonts w:ascii="標楷體" w:eastAsia="標楷體" w:hAnsi="標楷體" w:cs="Times New Roman" w:hint="eastAsia"/>
              </w:rPr>
              <w:t>。</w:t>
            </w:r>
          </w:p>
          <w:p w:rsidR="00B272F3" w:rsidRPr="00604099" w:rsidRDefault="00B272F3" w:rsidP="00604099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2.利用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情緒詞卡進行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正負向情緒階梯的排序。</w:t>
            </w:r>
          </w:p>
          <w:p w:rsidR="006753C3" w:rsidRDefault="00AD2354" w:rsidP="00604099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3.學習負向情緒調適</w:t>
            </w:r>
            <w:r w:rsidR="00604099" w:rsidRPr="00604099">
              <w:rPr>
                <w:rFonts w:ascii="標楷體" w:eastAsia="標楷體" w:hAnsi="標楷體" w:cs="Times New Roman" w:hint="eastAsia"/>
              </w:rPr>
              <w:t>的方法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AD2354" w:rsidRPr="00AD2354" w:rsidRDefault="00AD2354" w:rsidP="00AD235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4.認識正向情緒楷模。</w:t>
            </w:r>
          </w:p>
        </w:tc>
      </w:tr>
      <w:tr w:rsidR="006753C3" w:rsidRPr="006753C3" w:rsidTr="0025030C">
        <w:trPr>
          <w:trHeight w:val="1230"/>
        </w:trPr>
        <w:tc>
          <w:tcPr>
            <w:tcW w:w="679" w:type="dxa"/>
            <w:shd w:val="clear" w:color="auto" w:fill="auto"/>
            <w:vAlign w:val="center"/>
          </w:tcPr>
          <w:p w:rsidR="006753C3" w:rsidRPr="006753C3" w:rsidRDefault="006753C3" w:rsidP="006753C3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學生能力分析</w:t>
            </w:r>
          </w:p>
        </w:tc>
        <w:tc>
          <w:tcPr>
            <w:tcW w:w="9385" w:type="dxa"/>
            <w:gridSpan w:val="9"/>
            <w:shd w:val="clear" w:color="auto" w:fill="auto"/>
          </w:tcPr>
          <w:p w:rsidR="008859E6" w:rsidRPr="008859E6" w:rsidRDefault="008859E6" w:rsidP="008859E6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</w:t>
            </w:r>
            <w:r w:rsidRPr="008859E6">
              <w:rPr>
                <w:rFonts w:ascii="標楷體" w:eastAsia="標楷體" w:hAnsi="標楷體" w:cs="Times New Roman" w:hint="eastAsia"/>
              </w:rPr>
              <w:t>具有自我概念與覺察力。</w:t>
            </w:r>
          </w:p>
          <w:p w:rsidR="008859E6" w:rsidRDefault="008859E6" w:rsidP="008859E6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2.能清楚表達自己的感受。</w:t>
            </w:r>
          </w:p>
          <w:p w:rsidR="00AD2354" w:rsidRPr="008859E6" w:rsidRDefault="00AD2354" w:rsidP="008859E6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3.對情緒詞彙有一定程度的認識。</w:t>
            </w:r>
          </w:p>
          <w:p w:rsidR="006753C3" w:rsidRPr="006753C3" w:rsidRDefault="00AD2354" w:rsidP="006753C3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  <w:r w:rsidR="008859E6">
              <w:rPr>
                <w:rFonts w:ascii="標楷體" w:eastAsia="標楷體" w:hAnsi="標楷體" w:cs="Times New Roman" w:hint="eastAsia"/>
              </w:rPr>
              <w:t>.具有</w:t>
            </w:r>
            <w:r w:rsidR="008859E6" w:rsidRPr="008859E6">
              <w:rPr>
                <w:rFonts w:ascii="標楷體" w:eastAsia="標楷體" w:hAnsi="標楷體" w:cs="Times New Roman" w:hint="eastAsia"/>
              </w:rPr>
              <w:t>同理心的能力。</w:t>
            </w:r>
          </w:p>
        </w:tc>
      </w:tr>
      <w:tr w:rsidR="006753C3" w:rsidRPr="006753C3" w:rsidTr="0025030C">
        <w:trPr>
          <w:trHeight w:val="1230"/>
        </w:trPr>
        <w:tc>
          <w:tcPr>
            <w:tcW w:w="679" w:type="dxa"/>
            <w:shd w:val="clear" w:color="auto" w:fill="auto"/>
            <w:vAlign w:val="center"/>
          </w:tcPr>
          <w:p w:rsidR="006753C3" w:rsidRPr="006753C3" w:rsidRDefault="006753C3" w:rsidP="006753C3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核心素養</w:t>
            </w:r>
          </w:p>
        </w:tc>
        <w:tc>
          <w:tcPr>
            <w:tcW w:w="9385" w:type="dxa"/>
            <w:gridSpan w:val="9"/>
            <w:shd w:val="clear" w:color="auto" w:fill="auto"/>
          </w:tcPr>
          <w:p w:rsidR="006753C3" w:rsidRPr="006753C3" w:rsidRDefault="00BE037B" w:rsidP="003F63A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BE037B">
              <w:rPr>
                <w:rFonts w:ascii="標楷體" w:eastAsia="標楷體" w:hAnsi="標楷體" w:cs="Times New Roman" w:hint="eastAsia"/>
                <w:szCs w:val="24"/>
              </w:rPr>
              <w:t>情-E-A1 具備認識</w:t>
            </w:r>
            <w:r>
              <w:rPr>
                <w:rFonts w:ascii="標楷體" w:eastAsia="標楷體" w:hAnsi="標楷體" w:cs="Times New Roman" w:hint="eastAsia"/>
                <w:szCs w:val="24"/>
              </w:rPr>
              <w:t>自我的</w:t>
            </w:r>
            <w:r w:rsidRPr="00BE037B">
              <w:rPr>
                <w:rFonts w:ascii="標楷體" w:eastAsia="標楷體" w:hAnsi="標楷體" w:cs="Times New Roman" w:hint="eastAsia"/>
                <w:szCs w:val="24"/>
              </w:rPr>
              <w:t>能力，分析評估</w:t>
            </w:r>
            <w:proofErr w:type="gramStart"/>
            <w:r w:rsidRPr="00BE037B">
              <w:rPr>
                <w:rFonts w:ascii="標楷體" w:eastAsia="標楷體" w:hAnsi="標楷體" w:cs="Times New Roman" w:hint="eastAsia"/>
                <w:szCs w:val="24"/>
              </w:rPr>
              <w:t>自已</w:t>
            </w:r>
            <w:proofErr w:type="gramEnd"/>
            <w:r w:rsidRPr="00BE037B">
              <w:rPr>
                <w:rFonts w:ascii="標楷體" w:eastAsia="標楷體" w:hAnsi="標楷體" w:cs="Times New Roman" w:hint="eastAsia"/>
                <w:szCs w:val="24"/>
              </w:rPr>
              <w:t>與他人的異同，接納自己的特質與特殊性，維持正向情緒，追求自我精進與成長。</w:t>
            </w:r>
          </w:p>
        </w:tc>
      </w:tr>
      <w:tr w:rsidR="00912A04" w:rsidRPr="006753C3" w:rsidTr="009F434E">
        <w:trPr>
          <w:trHeight w:val="1230"/>
        </w:trPr>
        <w:tc>
          <w:tcPr>
            <w:tcW w:w="679" w:type="dxa"/>
            <w:shd w:val="clear" w:color="auto" w:fill="auto"/>
            <w:vAlign w:val="center"/>
          </w:tcPr>
          <w:p w:rsidR="00912A04" w:rsidRPr="006753C3" w:rsidRDefault="00912A04" w:rsidP="006753C3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lastRenderedPageBreak/>
              <w:t>學習表現</w:t>
            </w:r>
          </w:p>
        </w:tc>
        <w:tc>
          <w:tcPr>
            <w:tcW w:w="4772" w:type="dxa"/>
            <w:gridSpan w:val="3"/>
            <w:shd w:val="clear" w:color="auto" w:fill="auto"/>
          </w:tcPr>
          <w:p w:rsidR="00912A04" w:rsidRDefault="00912A04" w:rsidP="00912A0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BE037B">
              <w:rPr>
                <w:rFonts w:ascii="標楷體" w:eastAsia="標楷體" w:hAnsi="標楷體" w:cs="Times New Roman" w:hint="eastAsia"/>
                <w:szCs w:val="24"/>
              </w:rPr>
              <w:t>1c-Ⅱ-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BE037B">
              <w:rPr>
                <w:rFonts w:ascii="標楷體" w:eastAsia="標楷體" w:hAnsi="標楷體" w:cs="Times New Roman" w:hint="eastAsia"/>
                <w:szCs w:val="24"/>
              </w:rPr>
              <w:t>能</w:t>
            </w:r>
            <w:r>
              <w:rPr>
                <w:rFonts w:ascii="標楷體" w:eastAsia="標楷體" w:hAnsi="標楷體" w:cs="Times New Roman" w:hint="eastAsia"/>
                <w:szCs w:val="24"/>
              </w:rPr>
              <w:t>維持平穩的</w:t>
            </w:r>
            <w:r w:rsidRPr="00BE037B">
              <w:rPr>
                <w:rFonts w:ascii="標楷體" w:eastAsia="標楷體" w:hAnsi="標楷體" w:cs="Times New Roman" w:hint="eastAsia"/>
                <w:szCs w:val="24"/>
              </w:rPr>
              <w:t>情緒狀態</w:t>
            </w:r>
          </w:p>
          <w:p w:rsidR="00912A04" w:rsidRPr="006753C3" w:rsidRDefault="00912A04" w:rsidP="00912A0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912A04">
              <w:rPr>
                <w:rFonts w:ascii="標楷體" w:eastAsia="標楷體" w:hAnsi="標楷體" w:cs="Times New Roman" w:hint="eastAsia"/>
                <w:szCs w:val="24"/>
              </w:rPr>
              <w:t>1c-Ⅱ-2能經常展現愉悅快樂的情緒狀態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2A04" w:rsidRPr="006753C3" w:rsidRDefault="00912A04" w:rsidP="00E4296B">
            <w:pPr>
              <w:spacing w:line="240" w:lineRule="exact"/>
              <w:ind w:leftChars="-14" w:left="-34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學習內容</w:t>
            </w:r>
          </w:p>
        </w:tc>
        <w:tc>
          <w:tcPr>
            <w:tcW w:w="4187" w:type="dxa"/>
            <w:gridSpan w:val="5"/>
            <w:shd w:val="clear" w:color="auto" w:fill="auto"/>
          </w:tcPr>
          <w:p w:rsidR="00912A04" w:rsidRPr="00EB281D" w:rsidRDefault="00912A04" w:rsidP="00EB281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EB281D">
              <w:rPr>
                <w:rFonts w:ascii="標楷體" w:eastAsia="標楷體" w:hAnsi="標楷體" w:cs="Times New Roman" w:hint="eastAsia"/>
                <w:szCs w:val="24"/>
              </w:rPr>
              <w:t>認識情緒的種類</w:t>
            </w:r>
            <w:r w:rsidR="00051F54">
              <w:rPr>
                <w:rFonts w:ascii="標楷體" w:eastAsia="標楷體" w:hAnsi="標楷體" w:cs="Times New Roman" w:hint="eastAsia"/>
                <w:szCs w:val="24"/>
              </w:rPr>
              <w:t>、特性</w:t>
            </w:r>
            <w:r w:rsidRPr="00EB281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12A04" w:rsidRDefault="00912A04" w:rsidP="00EB281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2.能覺察情緒並加以命名。</w:t>
            </w:r>
          </w:p>
          <w:p w:rsidR="00912A04" w:rsidRDefault="00912A04" w:rsidP="00621A66">
            <w:pPr>
              <w:widowControl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3.能認識感受情緒的個別差異，增進人我溝通及同理心的培養。</w:t>
            </w:r>
          </w:p>
          <w:p w:rsidR="00E93E7B" w:rsidRPr="00EB281D" w:rsidRDefault="00E93E7B" w:rsidP="00EB281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4.認識情緒對生活的影響。</w:t>
            </w:r>
          </w:p>
          <w:p w:rsidR="00912A04" w:rsidRPr="006753C3" w:rsidRDefault="00E93E7B" w:rsidP="00EB281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912A04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="00912A04" w:rsidRPr="00BE037B">
              <w:rPr>
                <w:rFonts w:ascii="標楷體" w:eastAsia="標楷體" w:hAnsi="標楷體" w:cs="Times New Roman" w:hint="eastAsia"/>
                <w:szCs w:val="24"/>
              </w:rPr>
              <w:t>正向情緒</w:t>
            </w:r>
            <w:r w:rsidR="00912A04">
              <w:rPr>
                <w:rFonts w:ascii="標楷體" w:eastAsia="標楷體" w:hAnsi="標楷體" w:cs="Times New Roman" w:hint="eastAsia"/>
                <w:szCs w:val="24"/>
              </w:rPr>
              <w:t>的激發與維持。</w:t>
            </w:r>
          </w:p>
        </w:tc>
      </w:tr>
      <w:tr w:rsidR="00912A04" w:rsidRPr="006753C3" w:rsidTr="0025030C">
        <w:trPr>
          <w:trHeight w:val="1605"/>
        </w:trPr>
        <w:tc>
          <w:tcPr>
            <w:tcW w:w="679" w:type="dxa"/>
            <w:shd w:val="clear" w:color="auto" w:fill="auto"/>
            <w:vAlign w:val="center"/>
          </w:tcPr>
          <w:p w:rsidR="00912A04" w:rsidRPr="006753C3" w:rsidRDefault="00912A04" w:rsidP="006753C3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學習目標</w:t>
            </w:r>
          </w:p>
        </w:tc>
        <w:tc>
          <w:tcPr>
            <w:tcW w:w="9385" w:type="dxa"/>
            <w:gridSpan w:val="9"/>
            <w:shd w:val="clear" w:color="auto" w:fill="auto"/>
          </w:tcPr>
          <w:p w:rsidR="00912A04" w:rsidRDefault="00051F54" w:rsidP="006753C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1-1能表達各種情緒語詞。</w:t>
            </w:r>
          </w:p>
          <w:p w:rsidR="00051F54" w:rsidRDefault="00051F54" w:rsidP="006753C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1-2能分類情緒的正負向。</w:t>
            </w:r>
          </w:p>
          <w:p w:rsidR="00051F54" w:rsidRDefault="00051F54" w:rsidP="006753C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2-1能覺察自己或他人的情緒。</w:t>
            </w:r>
          </w:p>
          <w:p w:rsidR="00051F54" w:rsidRDefault="00051F54" w:rsidP="006753C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2-2能命名覺察的情緒。</w:t>
            </w:r>
          </w:p>
          <w:p w:rsidR="00051F54" w:rsidRDefault="00051F54" w:rsidP="006753C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3-1能認知情緒覺察人我的差異。</w:t>
            </w:r>
          </w:p>
          <w:p w:rsidR="00E93E7B" w:rsidRDefault="00E93E7B" w:rsidP="006753C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3-2能接納別人的情緒。</w:t>
            </w:r>
          </w:p>
          <w:p w:rsidR="00E93E7B" w:rsidRDefault="00E93E7B" w:rsidP="006753C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4-1能說出情緒對生理、心理與人際關係的影響。</w:t>
            </w:r>
          </w:p>
          <w:p w:rsidR="00E93E7B" w:rsidRDefault="00E93E7B" w:rsidP="006753C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4-2能運用正向情緒哪轉換情緒。</w:t>
            </w:r>
          </w:p>
          <w:p w:rsidR="00E93E7B" w:rsidRDefault="00E93E7B" w:rsidP="006753C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4-3能說出轉換情緒的各種方法。</w:t>
            </w:r>
          </w:p>
          <w:p w:rsidR="00E93E7B" w:rsidRDefault="00E93E7B" w:rsidP="006753C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4-4能</w:t>
            </w:r>
            <w:r w:rsidR="00534CA3">
              <w:rPr>
                <w:rFonts w:ascii="標楷體" w:eastAsia="標楷體" w:hAnsi="標楷體" w:cs="Times New Roman" w:hint="eastAsia"/>
                <w:szCs w:val="24"/>
              </w:rPr>
              <w:t>運用</w:t>
            </w:r>
            <w:r>
              <w:rPr>
                <w:rFonts w:ascii="標楷體" w:eastAsia="標楷體" w:hAnsi="標楷體" w:cs="Times New Roman" w:hint="eastAsia"/>
                <w:szCs w:val="24"/>
              </w:rPr>
              <w:t>情緒轉換的方法。</w:t>
            </w:r>
          </w:p>
          <w:p w:rsidR="00E93E7B" w:rsidRDefault="00E93E7B" w:rsidP="00534CA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534CA3">
              <w:rPr>
                <w:rFonts w:ascii="標楷體" w:eastAsia="標楷體" w:hAnsi="標楷體" w:cs="Times New Roman" w:hint="eastAsia"/>
                <w:szCs w:val="24"/>
              </w:rPr>
              <w:t>-1</w:t>
            </w:r>
            <w:r>
              <w:rPr>
                <w:rFonts w:ascii="標楷體" w:eastAsia="標楷體" w:hAnsi="標楷體" w:cs="Times New Roman" w:hint="eastAsia"/>
                <w:szCs w:val="24"/>
              </w:rPr>
              <w:t>能</w:t>
            </w:r>
            <w:r w:rsidR="00534CA3">
              <w:rPr>
                <w:rFonts w:ascii="標楷體" w:eastAsia="標楷體" w:hAnsi="標楷體" w:cs="Times New Roman" w:hint="eastAsia"/>
                <w:szCs w:val="24"/>
              </w:rPr>
              <w:t>認識戰勝情緒的典範。</w:t>
            </w:r>
          </w:p>
          <w:p w:rsidR="00534CA3" w:rsidRPr="00534CA3" w:rsidRDefault="00534CA3" w:rsidP="00534CA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5-2能說出典範學習的收穫。</w:t>
            </w:r>
          </w:p>
        </w:tc>
      </w:tr>
      <w:tr w:rsidR="00912A04" w:rsidRPr="006753C3" w:rsidTr="0025030C">
        <w:trPr>
          <w:trHeight w:val="416"/>
        </w:trPr>
        <w:tc>
          <w:tcPr>
            <w:tcW w:w="679" w:type="dxa"/>
            <w:shd w:val="clear" w:color="auto" w:fill="auto"/>
            <w:vAlign w:val="center"/>
          </w:tcPr>
          <w:p w:rsidR="00912A04" w:rsidRPr="006753C3" w:rsidRDefault="00912A04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參考</w:t>
            </w:r>
          </w:p>
          <w:p w:rsidR="00912A04" w:rsidRPr="006753C3" w:rsidRDefault="00912A04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資料</w:t>
            </w:r>
          </w:p>
        </w:tc>
        <w:tc>
          <w:tcPr>
            <w:tcW w:w="9385" w:type="dxa"/>
            <w:gridSpan w:val="9"/>
            <w:shd w:val="clear" w:color="auto" w:fill="auto"/>
          </w:tcPr>
          <w:p w:rsidR="00912A04" w:rsidRPr="00961BFE" w:rsidRDefault="00912A04" w:rsidP="00961BFE">
            <w:pPr>
              <w:rPr>
                <w:rFonts w:ascii="標楷體" w:eastAsia="標楷體" w:hAnsi="標楷體" w:cs="Times New Roman"/>
              </w:rPr>
            </w:pPr>
            <w:proofErr w:type="gramStart"/>
            <w:r w:rsidRPr="00AE75A4">
              <w:rPr>
                <w:rFonts w:ascii="標楷體" w:eastAsia="標楷體" w:hAnsi="標楷體" w:cs="Times New Roman" w:hint="eastAsia"/>
              </w:rPr>
              <w:t>張仰舒</w:t>
            </w:r>
            <w:r>
              <w:rPr>
                <w:rFonts w:ascii="標楷體" w:eastAsia="標楷體" w:hAnsi="標楷體" w:cs="Times New Roman" w:hint="eastAsia"/>
              </w:rPr>
              <w:t>等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人。</w:t>
            </w:r>
            <w:r w:rsidRPr="00AE75A4">
              <w:rPr>
                <w:rFonts w:ascii="標楷體" w:eastAsia="標楷體" w:hAnsi="標楷體" w:cs="Times New Roman" w:hint="eastAsia"/>
              </w:rPr>
              <w:t>情緒萬花筒</w:t>
            </w:r>
            <w:r>
              <w:rPr>
                <w:rFonts w:ascii="標楷體" w:eastAsia="標楷體" w:hAnsi="標楷體" w:cs="Times New Roman" w:hint="eastAsia"/>
              </w:rPr>
              <w:t>。</w:t>
            </w:r>
            <w:hyperlink r:id="rId9" w:history="1">
              <w:r w:rsidRPr="00A24AA0">
                <w:rPr>
                  <w:rStyle w:val="ad"/>
                  <w:rFonts w:ascii="標楷體" w:eastAsia="標楷體" w:hAnsi="標楷體" w:cs="Times New Roman"/>
                </w:rPr>
                <w:t>file:///C:/Users/wucheng/AppData/Local/Microsoft/Windows/INetCache/IE/JOAVBD9X/EJHB080001.pdf</w:t>
              </w:r>
            </w:hyperlink>
          </w:p>
          <w:p w:rsidR="00912A04" w:rsidRPr="006753C3" w:rsidRDefault="00912A04" w:rsidP="006753C3">
            <w:pPr>
              <w:rPr>
                <w:rFonts w:ascii="標楷體" w:eastAsia="標楷體" w:hAnsi="標楷體" w:cs="Times New Roman"/>
              </w:rPr>
            </w:pPr>
            <w:r w:rsidRPr="00961BFE">
              <w:rPr>
                <w:rFonts w:ascii="標楷體" w:eastAsia="標楷體" w:hAnsi="標楷體" w:cs="Times New Roman" w:hint="eastAsia"/>
              </w:rPr>
              <w:t>蔡敏瑛（2013）：培養資優生的正向情緒與特質。資優教育季刊，129，21-30。</w:t>
            </w:r>
          </w:p>
        </w:tc>
      </w:tr>
      <w:tr w:rsidR="00912A04" w:rsidRPr="006753C3" w:rsidTr="0025030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vMerge w:val="restart"/>
            <w:shd w:val="clear" w:color="auto" w:fill="auto"/>
            <w:vAlign w:val="center"/>
          </w:tcPr>
          <w:p w:rsidR="00912A04" w:rsidRPr="006753C3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Pr="006753C3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Pr="006753C3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Pr="006753C3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Pr="006753C3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Pr="006753C3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Pr="006753C3" w:rsidRDefault="00912A04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教</w:t>
            </w:r>
          </w:p>
          <w:p w:rsidR="00912A04" w:rsidRPr="006753C3" w:rsidRDefault="00912A04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學</w:t>
            </w:r>
          </w:p>
          <w:p w:rsidR="00912A04" w:rsidRPr="006753C3" w:rsidRDefault="00912A04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流</w:t>
            </w:r>
          </w:p>
          <w:p w:rsidR="00912A04" w:rsidRPr="006753C3" w:rsidRDefault="00912A04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程</w:t>
            </w:r>
          </w:p>
          <w:p w:rsidR="00912A04" w:rsidRPr="006753C3" w:rsidRDefault="00912A04" w:rsidP="006753C3">
            <w:pPr>
              <w:jc w:val="center"/>
              <w:rPr>
                <w:rFonts w:ascii="標楷體" w:eastAsia="標楷體" w:hAnsi="標楷體" w:cs="Times New Roman"/>
              </w:rPr>
            </w:pPr>
          </w:p>
          <w:p w:rsidR="00912A04" w:rsidRPr="006753C3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Pr="006753C3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Pr="006753C3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Pr="006753C3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Pr="006753C3" w:rsidRDefault="00912A04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shd w:val="clear" w:color="auto" w:fill="F0E0D0"/>
            <w:vAlign w:val="center"/>
          </w:tcPr>
          <w:p w:rsidR="00912A04" w:rsidRPr="006753C3" w:rsidRDefault="00912A04" w:rsidP="006753C3">
            <w:pPr>
              <w:spacing w:line="440" w:lineRule="exact"/>
              <w:ind w:left="691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第一節</w:t>
            </w:r>
          </w:p>
        </w:tc>
        <w:tc>
          <w:tcPr>
            <w:tcW w:w="1273" w:type="dxa"/>
            <w:shd w:val="clear" w:color="auto" w:fill="F0E0D0"/>
            <w:vAlign w:val="center"/>
          </w:tcPr>
          <w:p w:rsidR="00912A04" w:rsidRPr="006753C3" w:rsidRDefault="00912A04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教學資源</w:t>
            </w:r>
          </w:p>
        </w:tc>
        <w:tc>
          <w:tcPr>
            <w:tcW w:w="567" w:type="dxa"/>
            <w:shd w:val="clear" w:color="auto" w:fill="F0E0D0"/>
            <w:vAlign w:val="center"/>
          </w:tcPr>
          <w:p w:rsidR="00912A04" w:rsidRPr="006753C3" w:rsidRDefault="00912A04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時間</w:t>
            </w:r>
          </w:p>
        </w:tc>
        <w:tc>
          <w:tcPr>
            <w:tcW w:w="1194" w:type="dxa"/>
            <w:shd w:val="clear" w:color="auto" w:fill="F0E0D0"/>
            <w:vAlign w:val="center"/>
          </w:tcPr>
          <w:p w:rsidR="00912A04" w:rsidRPr="006753C3" w:rsidRDefault="00912A04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評量方式</w:t>
            </w:r>
          </w:p>
        </w:tc>
      </w:tr>
      <w:tr w:rsidR="00912A04" w:rsidRPr="006753C3" w:rsidTr="0025030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737"/>
        </w:trPr>
        <w:tc>
          <w:tcPr>
            <w:tcW w:w="679" w:type="dxa"/>
            <w:vMerge/>
            <w:shd w:val="clear" w:color="auto" w:fill="auto"/>
          </w:tcPr>
          <w:p w:rsidR="00912A04" w:rsidRPr="006753C3" w:rsidRDefault="00912A04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tcBorders>
              <w:bottom w:val="single" w:sz="4" w:space="0" w:color="auto"/>
            </w:tcBorders>
          </w:tcPr>
          <w:p w:rsidR="00912A04" w:rsidRPr="00651187" w:rsidRDefault="00912A04" w:rsidP="0065118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651187">
              <w:rPr>
                <w:rFonts w:ascii="標楷體" w:eastAsia="標楷體" w:hAnsi="標楷體" w:cs="Times New Roman" w:hint="eastAsia"/>
                <w:sz w:val="36"/>
                <w:szCs w:val="36"/>
              </w:rPr>
              <w:t>準備活動</w:t>
            </w:r>
          </w:p>
          <w:p w:rsidR="00912A04" w:rsidRPr="00651187" w:rsidRDefault="00912A04" w:rsidP="00651187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一、</w:t>
            </w:r>
            <w:r w:rsidRPr="00651187">
              <w:rPr>
                <w:rFonts w:ascii="標楷體" w:eastAsia="標楷體" w:hAnsi="標楷體" w:cs="Times New Roman" w:hint="eastAsia"/>
              </w:rPr>
              <w:t>課前準備</w:t>
            </w:r>
          </w:p>
          <w:p w:rsidR="00912A04" w:rsidRPr="00651187" w:rsidRDefault="00912A04" w:rsidP="00651187">
            <w:pPr>
              <w:widowControl/>
              <w:rPr>
                <w:rFonts w:ascii="標楷體" w:eastAsia="標楷體" w:hAnsi="標楷體" w:cs="Times New Roman"/>
              </w:rPr>
            </w:pPr>
            <w:r w:rsidRPr="00651187">
              <w:rPr>
                <w:rFonts w:ascii="標楷體" w:eastAsia="標楷體" w:hAnsi="標楷體" w:cs="Times New Roman" w:hint="eastAsia"/>
              </w:rPr>
              <w:t>1.教師準備：相關學習單、教學資料。</w:t>
            </w:r>
          </w:p>
          <w:p w:rsidR="00912A04" w:rsidRPr="00651187" w:rsidRDefault="00912A04" w:rsidP="00651187">
            <w:pPr>
              <w:widowControl/>
              <w:rPr>
                <w:rFonts w:ascii="標楷體" w:eastAsia="標楷體" w:hAnsi="標楷體" w:cs="Times New Roman"/>
              </w:rPr>
            </w:pPr>
            <w:r w:rsidRPr="00651187">
              <w:rPr>
                <w:rFonts w:ascii="標楷體" w:eastAsia="標楷體" w:hAnsi="標楷體" w:cs="Times New Roman" w:hint="eastAsia"/>
              </w:rPr>
              <w:t>2.學生準備：相關文具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912A04" w:rsidRPr="00651187" w:rsidRDefault="00912A04" w:rsidP="00651187">
            <w:pPr>
              <w:widowControl/>
              <w:rPr>
                <w:rFonts w:ascii="標楷體" w:eastAsia="標楷體" w:hAnsi="標楷體" w:cs="Times New Roman"/>
              </w:rPr>
            </w:pPr>
            <w:r w:rsidRPr="00651187">
              <w:rPr>
                <w:rFonts w:ascii="標楷體" w:eastAsia="標楷體" w:hAnsi="標楷體" w:cs="Times New Roman" w:hint="eastAsia"/>
              </w:rPr>
              <w:t xml:space="preserve">3.情境布置：座位以小組方式安排為佳。 </w:t>
            </w:r>
          </w:p>
          <w:p w:rsidR="00912A04" w:rsidRDefault="00912A04" w:rsidP="00651187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二、</w:t>
            </w:r>
            <w:r w:rsidRPr="00651187">
              <w:rPr>
                <w:rFonts w:ascii="標楷體" w:eastAsia="標楷體" w:hAnsi="標楷體" w:cs="Times New Roman" w:hint="eastAsia"/>
              </w:rPr>
              <w:t>引起動機</w:t>
            </w:r>
          </w:p>
          <w:p w:rsidR="00912A04" w:rsidRDefault="00912A04" w:rsidP="00651187">
            <w:pPr>
              <w:widowControl/>
              <w:rPr>
                <w:rFonts w:ascii="標楷體" w:eastAsia="標楷體" w:hAnsi="標楷體" w:cs="Times New Roman"/>
              </w:rPr>
            </w:pPr>
            <w:r w:rsidRPr="008C4B75">
              <w:rPr>
                <w:rFonts w:ascii="標楷體" w:eastAsia="標楷體" w:hAnsi="標楷體" w:cs="Times New Roman" w:hint="eastAsia"/>
              </w:rPr>
              <w:t>教師張貼表情先生的五官，由學生猜測表情先生的情緒。</w:t>
            </w:r>
          </w:p>
          <w:p w:rsidR="00912A04" w:rsidRDefault="00912A04" w:rsidP="00651187">
            <w:pPr>
              <w:widowControl/>
              <w:rPr>
                <w:rFonts w:ascii="標楷體" w:eastAsia="標楷體" w:hAnsi="標楷體" w:cs="Times New Roman"/>
              </w:rPr>
            </w:pPr>
          </w:p>
          <w:p w:rsidR="00912A04" w:rsidRPr="008C4B75" w:rsidRDefault="00912A04" w:rsidP="008C4B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8C4B75">
              <w:rPr>
                <w:rFonts w:ascii="標楷體" w:eastAsia="標楷體" w:hAnsi="標楷體" w:cs="Times New Roman" w:hint="eastAsia"/>
                <w:sz w:val="36"/>
                <w:szCs w:val="36"/>
              </w:rPr>
              <w:t>發展活動</w:t>
            </w:r>
          </w:p>
          <w:p w:rsidR="00912A04" w:rsidRPr="008C4B75" w:rsidRDefault="00912A04" w:rsidP="008C4B75">
            <w:pPr>
              <w:widowControl/>
              <w:rPr>
                <w:rFonts w:ascii="標楷體" w:eastAsia="標楷體" w:hAnsi="標楷體" w:cs="Times New Roman"/>
              </w:rPr>
            </w:pPr>
            <w:r w:rsidRPr="008C4B75">
              <w:rPr>
                <w:rFonts w:ascii="標楷體" w:eastAsia="標楷體" w:hAnsi="標楷體" w:cs="Times New Roman" w:hint="eastAsia"/>
              </w:rPr>
              <w:t>活動一、情緒初體驗</w:t>
            </w:r>
          </w:p>
          <w:p w:rsidR="00912A04" w:rsidRPr="00A57F5B" w:rsidRDefault="00912A04" w:rsidP="00621A66">
            <w:pPr>
              <w:widowControl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</w:t>
            </w:r>
            <w:r w:rsidRPr="00A57F5B">
              <w:rPr>
                <w:rFonts w:ascii="標楷體" w:eastAsia="標楷體" w:hAnsi="標楷體" w:cs="Times New Roman" w:hint="eastAsia"/>
              </w:rPr>
              <w:t>透過</w:t>
            </w:r>
            <w:r>
              <w:rPr>
                <w:rFonts w:ascii="標楷體" w:eastAsia="標楷體" w:hAnsi="標楷體" w:cs="Times New Roman" w:hint="eastAsia"/>
              </w:rPr>
              <w:t>張貼</w:t>
            </w:r>
            <w:r w:rsidRPr="00A57F5B">
              <w:rPr>
                <w:rFonts w:ascii="標楷體" w:eastAsia="標楷體" w:hAnsi="標楷體" w:cs="Times New Roman" w:hint="eastAsia"/>
              </w:rPr>
              <w:t>表情先生的五官，</w:t>
            </w:r>
            <w:r>
              <w:rPr>
                <w:rFonts w:ascii="標楷體" w:eastAsia="標楷體" w:hAnsi="標楷體" w:cs="Times New Roman" w:hint="eastAsia"/>
              </w:rPr>
              <w:t>請</w:t>
            </w:r>
            <w:r w:rsidRPr="00A57F5B">
              <w:rPr>
                <w:rFonts w:ascii="標楷體" w:eastAsia="標楷體" w:hAnsi="標楷體" w:cs="Times New Roman" w:hint="eastAsia"/>
              </w:rPr>
              <w:t>學生</w:t>
            </w:r>
            <w:r>
              <w:rPr>
                <w:rFonts w:ascii="標楷體" w:eastAsia="標楷體" w:hAnsi="標楷體" w:cs="Times New Roman" w:hint="eastAsia"/>
              </w:rPr>
              <w:t>表達猜測</w:t>
            </w:r>
            <w:r w:rsidRPr="00A57F5B">
              <w:rPr>
                <w:rFonts w:ascii="標楷體" w:eastAsia="標楷體" w:hAnsi="標楷體" w:cs="Times New Roman" w:hint="eastAsia"/>
              </w:rPr>
              <w:t>情緒</w:t>
            </w:r>
            <w:r>
              <w:rPr>
                <w:rFonts w:ascii="標楷體" w:eastAsia="標楷體" w:hAnsi="標楷體" w:cs="Times New Roman" w:hint="eastAsia"/>
              </w:rPr>
              <w:t>狀態</w:t>
            </w:r>
            <w:r w:rsidRPr="00A57F5B">
              <w:rPr>
                <w:rFonts w:ascii="標楷體" w:eastAsia="標楷體" w:hAnsi="標楷體" w:cs="Times New Roman" w:hint="eastAsia"/>
              </w:rPr>
              <w:t>的五官特徵。</w:t>
            </w:r>
          </w:p>
          <w:p w:rsidR="00912A04" w:rsidRDefault="00912A04" w:rsidP="00621A66">
            <w:pPr>
              <w:widowControl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每生挑選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一張情緒圖卡表達自己目前的情緒狀態並做出相對應的表情、肢體動作。輪流猜測別人的情緒狀態。</w:t>
            </w:r>
          </w:p>
          <w:p w:rsidR="00912A04" w:rsidRDefault="00912A04" w:rsidP="00A57F5B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3.引導學生認識覺察情緒的線索~~</w:t>
            </w:r>
            <w:r w:rsidRPr="008C4B75">
              <w:rPr>
                <w:rFonts w:ascii="標楷體" w:eastAsia="標楷體" w:hAnsi="標楷體" w:cs="Times New Roman" w:hint="eastAsia"/>
              </w:rPr>
              <w:t>表情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8C4B75">
              <w:rPr>
                <w:rFonts w:ascii="標楷體" w:eastAsia="標楷體" w:hAnsi="標楷體" w:cs="Times New Roman" w:hint="eastAsia"/>
              </w:rPr>
              <w:t>肢體動作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912A04" w:rsidRDefault="00912A04" w:rsidP="00A57F5B">
            <w:pPr>
              <w:widowControl/>
              <w:rPr>
                <w:rFonts w:ascii="標楷體" w:eastAsia="標楷體" w:hAnsi="標楷體" w:cs="Times New Roman"/>
              </w:rPr>
            </w:pPr>
          </w:p>
          <w:p w:rsidR="00534CA3" w:rsidRDefault="00534CA3" w:rsidP="00A57F5B">
            <w:pPr>
              <w:widowControl/>
              <w:rPr>
                <w:rFonts w:ascii="標楷體" w:eastAsia="標楷體" w:hAnsi="標楷體" w:cs="Times New Roman"/>
              </w:rPr>
            </w:pPr>
          </w:p>
          <w:p w:rsidR="00534CA3" w:rsidRDefault="00534CA3" w:rsidP="00A57F5B">
            <w:pPr>
              <w:widowControl/>
              <w:rPr>
                <w:rFonts w:ascii="標楷體" w:eastAsia="標楷體" w:hAnsi="標楷體" w:cs="Times New Roman"/>
              </w:rPr>
            </w:pPr>
          </w:p>
          <w:p w:rsidR="00912A04" w:rsidRDefault="00912A04" w:rsidP="00A57F5B">
            <w:pPr>
              <w:widowControl/>
              <w:rPr>
                <w:rFonts w:ascii="標楷體" w:eastAsia="標楷體" w:hAnsi="標楷體" w:cs="Times New Roman"/>
              </w:rPr>
            </w:pPr>
            <w:r w:rsidRPr="00361557">
              <w:rPr>
                <w:rFonts w:ascii="標楷體" w:eastAsia="標楷體" w:hAnsi="標楷體" w:cs="Times New Roman" w:hint="eastAsia"/>
              </w:rPr>
              <w:t>活動</w:t>
            </w:r>
            <w:r>
              <w:rPr>
                <w:rFonts w:ascii="標楷體" w:eastAsia="標楷體" w:hAnsi="標楷體" w:cs="Times New Roman" w:hint="eastAsia"/>
              </w:rPr>
              <w:t>二</w:t>
            </w:r>
            <w:r w:rsidRPr="00361557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為情緒命名</w:t>
            </w:r>
          </w:p>
          <w:p w:rsidR="00912A04" w:rsidRPr="00924596" w:rsidRDefault="00912A04" w:rsidP="00621A66">
            <w:pPr>
              <w:widowControl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</w:t>
            </w:r>
            <w:r w:rsidRPr="00924596">
              <w:rPr>
                <w:rFonts w:ascii="標楷體" w:eastAsia="標楷體" w:hAnsi="標楷體" w:cs="Times New Roman" w:hint="eastAsia"/>
              </w:rPr>
              <w:t>播放五月天「頑固」，學生要利用手中的情緒圖卡為劇中人物情緒命名，並請學生說出理由。</w:t>
            </w:r>
          </w:p>
          <w:p w:rsidR="00912A04" w:rsidRDefault="00912A04" w:rsidP="00621A66">
            <w:pPr>
              <w:widowControl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2.MV結束時，未能將情緒圖卡送出者，需要上台說明自己此刻的情緒狀態。</w:t>
            </w:r>
          </w:p>
          <w:p w:rsidR="00912A04" w:rsidRDefault="003F63A3" w:rsidP="00A57F5B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3.定格劇中特定情節，請學生自由發表可能的情緒圖卡。</w:t>
            </w:r>
          </w:p>
          <w:p w:rsidR="003F63A3" w:rsidRDefault="003F63A3" w:rsidP="00395A1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  <w:p w:rsidR="00912A04" w:rsidRPr="00395A17" w:rsidRDefault="00912A04" w:rsidP="00395A1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395A17">
              <w:rPr>
                <w:rFonts w:ascii="標楷體" w:eastAsia="標楷體" w:hAnsi="標楷體" w:cs="Times New Roman" w:hint="eastAsia"/>
                <w:sz w:val="36"/>
                <w:szCs w:val="36"/>
              </w:rPr>
              <w:t>綜合活動</w:t>
            </w:r>
          </w:p>
          <w:p w:rsidR="00912A04" w:rsidRPr="002875F7" w:rsidRDefault="00912A04" w:rsidP="002875F7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</w:t>
            </w:r>
            <w:r w:rsidRPr="002875F7">
              <w:rPr>
                <w:rFonts w:ascii="標楷體" w:eastAsia="標楷體" w:hAnsi="標楷體" w:cs="Times New Roman" w:hint="eastAsia"/>
              </w:rPr>
              <w:t>歸納上課重點:</w:t>
            </w:r>
          </w:p>
          <w:p w:rsidR="00912A04" w:rsidRDefault="00912A04" w:rsidP="002875F7">
            <w:pPr>
              <w:pStyle w:val="ac"/>
              <w:widowControl/>
              <w:ind w:leftChars="0"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(1)</w:t>
            </w:r>
            <w:r w:rsidRPr="002875F7">
              <w:rPr>
                <w:rFonts w:ascii="標楷體" w:eastAsia="標楷體" w:hAnsi="標楷體" w:cs="Times New Roman" w:hint="eastAsia"/>
              </w:rPr>
              <w:t>協助學生明白情緒表現的個別差異</w:t>
            </w:r>
            <w:r>
              <w:rPr>
                <w:rFonts w:ascii="標楷體" w:eastAsia="標楷體" w:hAnsi="標楷體" w:cs="Times New Roman" w:hint="eastAsia"/>
              </w:rPr>
              <w:t>，有助於同理他人。</w:t>
            </w:r>
          </w:p>
          <w:p w:rsidR="00912A04" w:rsidRDefault="00912A04" w:rsidP="002875F7">
            <w:pPr>
              <w:pStyle w:val="ac"/>
              <w:widowControl/>
              <w:ind w:leftChars="0"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(2)協助學生能覺察情緒並為情緒命名，才能助人助己。</w:t>
            </w:r>
          </w:p>
          <w:p w:rsidR="00912A04" w:rsidRPr="002875F7" w:rsidRDefault="00912A04" w:rsidP="00621A66">
            <w:pPr>
              <w:widowControl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2.指派回家任務，利用時間軸紀錄自己連續三天的情緒狀態(至少5個時間點:起床/學校上午、中午、下午/回家)</w:t>
            </w:r>
            <w:r w:rsidRPr="002875F7">
              <w:rPr>
                <w:rFonts w:ascii="標楷體" w:eastAsia="標楷體" w:hAnsi="標楷體" w:cs="Times New Roman" w:hint="eastAsia"/>
              </w:rPr>
              <w:t>並註明影響該心情變化的事件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912A04" w:rsidRPr="006753C3" w:rsidRDefault="00912A04" w:rsidP="007D414B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~第一節結束~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912A04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Default="00F63CB6" w:rsidP="006753C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表情掛圖</w:t>
            </w:r>
          </w:p>
          <w:p w:rsidR="00912A04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0A11B8" w:rsidRDefault="000A11B8" w:rsidP="00030F07">
            <w:pPr>
              <w:rPr>
                <w:rFonts w:ascii="標楷體" w:eastAsia="標楷體" w:hAnsi="標楷體" w:cs="Times New Roman"/>
              </w:rPr>
            </w:pPr>
          </w:p>
          <w:p w:rsidR="00912A04" w:rsidRDefault="00F63CB6" w:rsidP="00030F07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情緒卡</w:t>
            </w:r>
          </w:p>
          <w:p w:rsidR="00912A04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Default="00F63CB6" w:rsidP="006753C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投影機</w:t>
            </w:r>
          </w:p>
          <w:p w:rsidR="00F63CB6" w:rsidRDefault="00F63CB6" w:rsidP="006753C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MV</w:t>
            </w:r>
          </w:p>
          <w:p w:rsidR="00912A04" w:rsidRDefault="00F63CB6" w:rsidP="00030F07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情緒卡</w:t>
            </w:r>
          </w:p>
          <w:p w:rsidR="00912A04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912A04" w:rsidRDefault="00912A04" w:rsidP="00030F07">
            <w:pPr>
              <w:rPr>
                <w:rFonts w:ascii="標楷體" w:eastAsia="標楷體" w:hAnsi="標楷體" w:cs="Times New Roman"/>
              </w:rPr>
            </w:pPr>
          </w:p>
          <w:p w:rsidR="00912A04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F63CB6" w:rsidRPr="006753C3" w:rsidRDefault="00F63CB6" w:rsidP="006753C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紀錄單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2A04" w:rsidRPr="00030F07" w:rsidRDefault="00912A04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912A04" w:rsidRPr="00030F07" w:rsidRDefault="00912A04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912A04" w:rsidRPr="00030F07" w:rsidRDefault="00912A04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912A04" w:rsidRPr="00030F07" w:rsidRDefault="00912A04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030F07">
              <w:rPr>
                <w:rFonts w:ascii="標楷體" w:eastAsia="標楷體" w:hAnsi="標楷體" w:cs="Times New Roman" w:hint="eastAsia"/>
              </w:rPr>
              <w:t>5</w:t>
            </w:r>
          </w:p>
          <w:p w:rsidR="00912A04" w:rsidRPr="00030F07" w:rsidRDefault="00912A04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912A04" w:rsidRPr="00030F07" w:rsidRDefault="00912A04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912A04" w:rsidRDefault="00912A04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912A04" w:rsidRPr="00030F07" w:rsidRDefault="00912A04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912A04" w:rsidRPr="00030F07" w:rsidRDefault="00912A04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030F07">
              <w:rPr>
                <w:rFonts w:ascii="標楷體" w:eastAsia="標楷體" w:hAnsi="標楷體" w:cs="Times New Roman" w:hint="eastAsia"/>
              </w:rPr>
              <w:t>15</w:t>
            </w:r>
          </w:p>
          <w:p w:rsidR="00912A04" w:rsidRPr="00030F07" w:rsidRDefault="00912A04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912A04" w:rsidRPr="00030F07" w:rsidRDefault="00912A04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912A04" w:rsidRPr="00030F07" w:rsidRDefault="00912A04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912A04" w:rsidRPr="00030F07" w:rsidRDefault="00912A04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912A04" w:rsidRDefault="00912A04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34CA3" w:rsidRDefault="00534CA3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34CA3" w:rsidRPr="00030F07" w:rsidRDefault="00534CA3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912A04" w:rsidRDefault="00912A04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030F07">
              <w:rPr>
                <w:rFonts w:ascii="標楷體" w:eastAsia="標楷體" w:hAnsi="標楷體" w:cs="Times New Roman" w:hint="eastAsia"/>
              </w:rPr>
              <w:t>15</w:t>
            </w:r>
          </w:p>
          <w:p w:rsidR="00912A04" w:rsidRDefault="00912A04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3F63A3" w:rsidRDefault="003F63A3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3F63A3" w:rsidRDefault="003F63A3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912A04" w:rsidRDefault="00912A04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3F63A3" w:rsidRDefault="003F63A3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3F63A3" w:rsidRDefault="003F63A3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912A04" w:rsidRDefault="00912A04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030F07">
              <w:rPr>
                <w:rFonts w:ascii="標楷體" w:eastAsia="標楷體" w:hAnsi="標楷體" w:cs="Times New Roman" w:hint="eastAsia"/>
              </w:rPr>
              <w:t>5</w:t>
            </w:r>
          </w:p>
          <w:p w:rsidR="00CB40BE" w:rsidRDefault="00CB40BE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CB40BE" w:rsidRDefault="00CB40BE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CB40BE" w:rsidRDefault="00CB40BE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CB40BE" w:rsidRPr="006753C3" w:rsidRDefault="00CB40BE" w:rsidP="00030F0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912A04" w:rsidRDefault="00912A04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口頭回答</w:t>
            </w: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實作評量</w:t>
            </w: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口頭回答</w:t>
            </w: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P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F63CB6">
              <w:rPr>
                <w:rFonts w:ascii="標楷體" w:eastAsia="標楷體" w:hAnsi="標楷體" w:cs="Times New Roman" w:hint="eastAsia"/>
              </w:rPr>
              <w:t>實作評量</w:t>
            </w: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F63CB6">
              <w:rPr>
                <w:rFonts w:ascii="標楷體" w:eastAsia="標楷體" w:hAnsi="標楷體" w:cs="Times New Roman" w:hint="eastAsia"/>
              </w:rPr>
              <w:t>口頭回答</w:t>
            </w: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檔案評量</w:t>
            </w:r>
          </w:p>
          <w:p w:rsidR="00F63CB6" w:rsidRPr="006753C3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12A04" w:rsidRPr="006753C3" w:rsidTr="0025030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679" w:type="dxa"/>
            <w:vMerge/>
            <w:shd w:val="clear" w:color="auto" w:fill="auto"/>
          </w:tcPr>
          <w:p w:rsidR="00912A04" w:rsidRPr="006753C3" w:rsidRDefault="00912A04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912A04" w:rsidRPr="006753C3" w:rsidRDefault="00912A04" w:rsidP="006753C3">
            <w:pPr>
              <w:spacing w:line="440" w:lineRule="exact"/>
              <w:ind w:left="691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第二節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912A04" w:rsidRPr="006753C3" w:rsidRDefault="00912A04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教學資源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912A04" w:rsidRPr="006753C3" w:rsidRDefault="00912A04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時間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912A04" w:rsidRPr="006753C3" w:rsidRDefault="00912A04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評量方式</w:t>
            </w:r>
          </w:p>
        </w:tc>
      </w:tr>
      <w:tr w:rsidR="00912A04" w:rsidRPr="006753C3" w:rsidTr="0025030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679" w:type="dxa"/>
            <w:vMerge/>
            <w:shd w:val="clear" w:color="auto" w:fill="auto"/>
          </w:tcPr>
          <w:p w:rsidR="00912A04" w:rsidRPr="006753C3" w:rsidRDefault="00912A04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tcBorders>
              <w:bottom w:val="single" w:sz="4" w:space="0" w:color="auto"/>
            </w:tcBorders>
          </w:tcPr>
          <w:p w:rsidR="007D414B" w:rsidRPr="007D414B" w:rsidRDefault="007D414B" w:rsidP="007D41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7D414B">
              <w:rPr>
                <w:rFonts w:ascii="標楷體" w:eastAsia="標楷體" w:hAnsi="標楷體" w:cs="Times New Roman" w:hint="eastAsia"/>
                <w:sz w:val="36"/>
                <w:szCs w:val="36"/>
              </w:rPr>
              <w:t>準備活動</w:t>
            </w:r>
          </w:p>
          <w:p w:rsidR="007D414B" w:rsidRPr="007D414B" w:rsidRDefault="007D414B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一、課前準備</w:t>
            </w:r>
          </w:p>
          <w:p w:rsidR="007D414B" w:rsidRPr="007D414B" w:rsidRDefault="007D414B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同前</w:t>
            </w:r>
          </w:p>
          <w:p w:rsidR="007D414B" w:rsidRPr="007D414B" w:rsidRDefault="007D414B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二、引起動機</w:t>
            </w:r>
          </w:p>
          <w:p w:rsidR="007D414B" w:rsidRPr="007D414B" w:rsidRDefault="007D414B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了解情緒事件紀錄作業完成情形。挑出正負向情緒若干個。</w:t>
            </w:r>
          </w:p>
          <w:p w:rsidR="007D414B" w:rsidRPr="007D414B" w:rsidRDefault="007D414B" w:rsidP="007D414B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7D414B" w:rsidRPr="007D414B" w:rsidRDefault="007D414B" w:rsidP="007D41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7D414B">
              <w:rPr>
                <w:rFonts w:ascii="標楷體" w:eastAsia="標楷體" w:hAnsi="標楷體" w:cs="Times New Roman" w:hint="eastAsia"/>
                <w:sz w:val="36"/>
                <w:szCs w:val="36"/>
              </w:rPr>
              <w:t>發展活動</w:t>
            </w:r>
          </w:p>
          <w:p w:rsidR="007D414B" w:rsidRPr="007D414B" w:rsidRDefault="007D414B" w:rsidP="007D414B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7D414B" w:rsidRPr="007D414B" w:rsidRDefault="007D414B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活動一、情緒分類</w:t>
            </w:r>
          </w:p>
          <w:p w:rsidR="007D414B" w:rsidRPr="007D414B" w:rsidRDefault="007D414B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請學生將情緒圖卡依照正負向分類。</w:t>
            </w:r>
          </w:p>
          <w:p w:rsidR="007D414B" w:rsidRPr="007D414B" w:rsidRDefault="007D414B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</w:p>
          <w:p w:rsidR="007D414B" w:rsidRPr="007D414B" w:rsidRDefault="007D414B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活動二、情緒階梯</w:t>
            </w:r>
          </w:p>
          <w:p w:rsidR="007D414B" w:rsidRPr="007D414B" w:rsidRDefault="007D414B" w:rsidP="00621A66">
            <w:pPr>
              <w:widowControl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1.揭示若干正向情緒圖卡，幫各種正向情緒打分數，最弱1分、最強10分，並依序排列。</w:t>
            </w:r>
          </w:p>
          <w:p w:rsidR="007D414B" w:rsidRPr="007D414B" w:rsidRDefault="007D414B" w:rsidP="00621A66">
            <w:pPr>
              <w:widowControl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2.揭示若干負向情緒圖卡，幫各種負向情緒打分數，最弱-1分、最強-10分，並依序排列。</w:t>
            </w:r>
          </w:p>
          <w:p w:rsidR="007D414B" w:rsidRPr="007D414B" w:rsidRDefault="007D414B" w:rsidP="00621A66">
            <w:pPr>
              <w:widowControl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3.觀摩情緒階梯排列後彼此的差異，覺察每個人對情緒感受</w:t>
            </w:r>
            <w:r w:rsidRPr="007D414B">
              <w:rPr>
                <w:rFonts w:ascii="標楷體" w:eastAsia="標楷體" w:hAnsi="標楷體" w:cs="Times New Roman" w:hint="eastAsia"/>
              </w:rPr>
              <w:lastRenderedPageBreak/>
              <w:t>的差異。</w:t>
            </w:r>
          </w:p>
          <w:p w:rsidR="007D414B" w:rsidRPr="007D414B" w:rsidRDefault="007D414B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4.透過</w:t>
            </w:r>
            <w:proofErr w:type="gramStart"/>
            <w:r w:rsidRPr="007D414B">
              <w:rPr>
                <w:rFonts w:ascii="標楷體" w:eastAsia="標楷體" w:hAnsi="標楷體" w:cs="Times New Roman" w:hint="eastAsia"/>
              </w:rPr>
              <w:t>發表通溝情緒</w:t>
            </w:r>
            <w:proofErr w:type="gramEnd"/>
            <w:r w:rsidRPr="007D414B">
              <w:rPr>
                <w:rFonts w:ascii="標楷體" w:eastAsia="標楷體" w:hAnsi="標楷體" w:cs="Times New Roman" w:hint="eastAsia"/>
              </w:rPr>
              <w:t>語詞看法的差異，找出貼切的看法。</w:t>
            </w:r>
          </w:p>
          <w:p w:rsidR="00534CA3" w:rsidRPr="007D414B" w:rsidRDefault="00534CA3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</w:p>
          <w:p w:rsidR="007D414B" w:rsidRPr="007D414B" w:rsidRDefault="007D414B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活動三、情緒救援</w:t>
            </w:r>
          </w:p>
          <w:p w:rsidR="007D414B" w:rsidRPr="007D414B" w:rsidRDefault="007D414B" w:rsidP="00621A66">
            <w:pPr>
              <w:widowControl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1.請學生</w:t>
            </w:r>
            <w:proofErr w:type="gramStart"/>
            <w:r w:rsidR="009A72F7">
              <w:rPr>
                <w:rFonts w:ascii="標楷體" w:eastAsia="標楷體" w:hAnsi="標楷體" w:cs="Times New Roman" w:hint="eastAsia"/>
              </w:rPr>
              <w:t>自己想或參考</w:t>
            </w:r>
            <w:proofErr w:type="gramEnd"/>
            <w:r w:rsidR="009A72F7">
              <w:rPr>
                <w:rFonts w:ascii="標楷體" w:eastAsia="標楷體" w:hAnsi="標楷體" w:cs="Times New Roman" w:hint="eastAsia"/>
              </w:rPr>
              <w:t>設計的情境，</w:t>
            </w:r>
            <w:r w:rsidRPr="007D414B">
              <w:rPr>
                <w:rFonts w:ascii="標楷體" w:eastAsia="標楷體" w:hAnsi="標楷體" w:cs="Times New Roman" w:hint="eastAsia"/>
              </w:rPr>
              <w:t>加入至少一個正向情緒卡改善壓力事件的負向情緒。</w:t>
            </w:r>
          </w:p>
          <w:p w:rsidR="007D414B" w:rsidRPr="007D414B" w:rsidRDefault="007D414B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2請學生發表加入的正向情緒卡後情緒的轉變。</w:t>
            </w:r>
          </w:p>
          <w:p w:rsidR="007D414B" w:rsidRPr="007D414B" w:rsidRDefault="007D414B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例如:</w:t>
            </w:r>
          </w:p>
          <w:p w:rsidR="007D414B" w:rsidRPr="007D414B" w:rsidRDefault="009A72F7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9A72F7">
              <w:rPr>
                <w:rFonts w:ascii="標楷體" w:eastAsia="標楷體" w:hAnsi="標楷體" w:cs="Times New Roman" w:hint="eastAsia"/>
                <w:bdr w:val="single" w:sz="4" w:space="0" w:color="auto"/>
              </w:rPr>
              <w:t>設計情境</w:t>
            </w:r>
            <w:r w:rsidR="007D414B" w:rsidRPr="007D414B">
              <w:rPr>
                <w:rFonts w:ascii="標楷體" w:eastAsia="標楷體" w:hAnsi="標楷體" w:cs="Times New Roman" w:hint="eastAsia"/>
              </w:rPr>
              <w:t xml:space="preserve">  </w:t>
            </w:r>
          </w:p>
          <w:p w:rsidR="007D414B" w:rsidRPr="007D414B" w:rsidRDefault="007D414B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1.事由：我的成績不好，大家都覺得我很笨。</w:t>
            </w:r>
          </w:p>
          <w:p w:rsidR="007D414B" w:rsidRPr="007D414B" w:rsidRDefault="007D414B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負</w:t>
            </w:r>
            <w:r w:rsidR="009A72F7">
              <w:rPr>
                <w:rFonts w:ascii="標楷體" w:eastAsia="標楷體" w:hAnsi="標楷體" w:cs="Times New Roman" w:hint="eastAsia"/>
              </w:rPr>
              <w:t>向</w:t>
            </w:r>
            <w:r w:rsidRPr="007D414B">
              <w:rPr>
                <w:rFonts w:ascii="標楷體" w:eastAsia="標楷體" w:hAnsi="標楷體" w:cs="Times New Roman" w:hint="eastAsia"/>
              </w:rPr>
              <w:t xml:space="preserve">情緒：     </w:t>
            </w:r>
          </w:p>
          <w:p w:rsidR="007D414B" w:rsidRPr="007D414B" w:rsidRDefault="009A72F7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加入正向情緒(             )</w:t>
            </w:r>
            <w:r w:rsidR="007D414B" w:rsidRPr="007D414B">
              <w:rPr>
                <w:rFonts w:ascii="標楷體" w:eastAsia="標楷體" w:hAnsi="標楷體" w:cs="Times New Roman" w:hint="eastAsia"/>
              </w:rPr>
              <w:t xml:space="preserve">，我會怎麼想： </w:t>
            </w:r>
          </w:p>
          <w:p w:rsidR="007D414B" w:rsidRPr="007D414B" w:rsidRDefault="007D414B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 xml:space="preserve">2.事由：小容只跟老吳一起玩，他們一定討厭我。    </w:t>
            </w:r>
          </w:p>
          <w:p w:rsidR="007D414B" w:rsidRPr="007D414B" w:rsidRDefault="007D414B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負</w:t>
            </w:r>
            <w:r w:rsidR="009A72F7">
              <w:rPr>
                <w:rFonts w:ascii="標楷體" w:eastAsia="標楷體" w:hAnsi="標楷體" w:cs="Times New Roman" w:hint="eastAsia"/>
              </w:rPr>
              <w:t>向</w:t>
            </w:r>
            <w:r w:rsidRPr="007D414B">
              <w:rPr>
                <w:rFonts w:ascii="標楷體" w:eastAsia="標楷體" w:hAnsi="標楷體" w:cs="Times New Roman" w:hint="eastAsia"/>
              </w:rPr>
              <w:t xml:space="preserve">情緒：     </w:t>
            </w:r>
          </w:p>
          <w:p w:rsidR="009A72F7" w:rsidRDefault="009A72F7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9A72F7">
              <w:rPr>
                <w:rFonts w:ascii="標楷體" w:eastAsia="標楷體" w:hAnsi="標楷體" w:cs="Times New Roman" w:hint="eastAsia"/>
              </w:rPr>
              <w:t xml:space="preserve">加入正向情緒(             )，我會怎麼想： </w:t>
            </w:r>
          </w:p>
          <w:p w:rsidR="007D414B" w:rsidRPr="007D414B" w:rsidRDefault="007D414B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 xml:space="preserve">3.事由：爸爸跟媽媽又吵架了。    </w:t>
            </w:r>
          </w:p>
          <w:p w:rsidR="009A72F7" w:rsidRPr="009A72F7" w:rsidRDefault="009A72F7" w:rsidP="009A72F7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9A72F7">
              <w:rPr>
                <w:rFonts w:ascii="標楷體" w:eastAsia="標楷體" w:hAnsi="標楷體" w:cs="Times New Roman" w:hint="eastAsia"/>
              </w:rPr>
              <w:t xml:space="preserve">負向情緒：   </w:t>
            </w:r>
          </w:p>
          <w:p w:rsidR="009A72F7" w:rsidRDefault="009A72F7" w:rsidP="009A72F7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9A72F7">
              <w:rPr>
                <w:rFonts w:ascii="標楷體" w:eastAsia="標楷體" w:hAnsi="標楷體" w:cs="Times New Roman" w:hint="eastAsia"/>
              </w:rPr>
              <w:t>加入正向情緒(             )，我會怎麼想：</w:t>
            </w:r>
          </w:p>
          <w:p w:rsidR="009A72F7" w:rsidRDefault="007D414B" w:rsidP="009A72F7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4.事由：老師上課都不會點我回答問題，他一定不喜歡我。</w:t>
            </w:r>
            <w:r w:rsidR="009A72F7">
              <w:rPr>
                <w:rFonts w:ascii="標楷體" w:eastAsia="標楷體" w:hAnsi="標楷體" w:cs="Times New Roman" w:hint="eastAsia"/>
              </w:rPr>
              <w:t xml:space="preserve">  </w:t>
            </w:r>
          </w:p>
          <w:p w:rsidR="009A72F7" w:rsidRDefault="009A72F7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負向</w:t>
            </w:r>
            <w:r w:rsidR="007D414B" w:rsidRPr="007D414B">
              <w:rPr>
                <w:rFonts w:ascii="標楷體" w:eastAsia="標楷體" w:hAnsi="標楷體" w:cs="Times New Roman" w:hint="eastAsia"/>
              </w:rPr>
              <w:t xml:space="preserve">情緒：   </w:t>
            </w:r>
          </w:p>
          <w:p w:rsidR="007D414B" w:rsidRPr="007D414B" w:rsidRDefault="009A72F7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9A72F7">
              <w:rPr>
                <w:rFonts w:ascii="標楷體" w:eastAsia="標楷體" w:hAnsi="標楷體" w:cs="Times New Roman" w:hint="eastAsia"/>
              </w:rPr>
              <w:t>加入正向情緒(             )，我會怎麼想：</w:t>
            </w:r>
          </w:p>
          <w:p w:rsidR="007D414B" w:rsidRPr="007D414B" w:rsidRDefault="007D414B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 xml:space="preserve">5.事由：媽媽都不准我跟同學出去玩！    </w:t>
            </w:r>
          </w:p>
          <w:p w:rsidR="009A72F7" w:rsidRPr="009A72F7" w:rsidRDefault="009A72F7" w:rsidP="009A72F7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9A72F7">
              <w:rPr>
                <w:rFonts w:ascii="標楷體" w:eastAsia="標楷體" w:hAnsi="標楷體" w:cs="Times New Roman" w:hint="eastAsia"/>
              </w:rPr>
              <w:t xml:space="preserve">負向情緒：   </w:t>
            </w:r>
          </w:p>
          <w:p w:rsidR="007D414B" w:rsidRDefault="009A72F7" w:rsidP="009A72F7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9A72F7">
              <w:rPr>
                <w:rFonts w:ascii="標楷體" w:eastAsia="標楷體" w:hAnsi="標楷體" w:cs="Times New Roman" w:hint="eastAsia"/>
              </w:rPr>
              <w:t>加入正向情緒(             )，我會怎麼想：</w:t>
            </w:r>
          </w:p>
          <w:p w:rsidR="00F63CB6" w:rsidRPr="007D414B" w:rsidRDefault="00F63CB6" w:rsidP="009A72F7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</w:p>
          <w:p w:rsidR="007D414B" w:rsidRPr="007679C3" w:rsidRDefault="007D414B" w:rsidP="007679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7679C3">
              <w:rPr>
                <w:rFonts w:ascii="標楷體" w:eastAsia="標楷體" w:hAnsi="標楷體" w:cs="Times New Roman" w:hint="eastAsia"/>
                <w:sz w:val="36"/>
                <w:szCs w:val="36"/>
              </w:rPr>
              <w:t>綜合活動</w:t>
            </w:r>
          </w:p>
          <w:p w:rsidR="007D414B" w:rsidRPr="007D414B" w:rsidRDefault="007D414B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1.歸納上課重點:</w:t>
            </w:r>
          </w:p>
          <w:p w:rsidR="007D414B" w:rsidRPr="007D414B" w:rsidRDefault="007D414B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(1)協助學生明白情緒感受的個別差異，有助於同理他人。</w:t>
            </w:r>
          </w:p>
          <w:p w:rsidR="007D414B" w:rsidRDefault="007D414B" w:rsidP="007D414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(2)協助學生運用正向情緒圖卡改善負向情緒。</w:t>
            </w:r>
          </w:p>
          <w:p w:rsidR="007D5EF2" w:rsidRPr="007D414B" w:rsidRDefault="007D5EF2" w:rsidP="00621A66">
            <w:pPr>
              <w:widowControl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="00480F1B">
              <w:rPr>
                <w:rFonts w:ascii="標楷體" w:eastAsia="標楷體" w:hAnsi="標楷體" w:cs="Times New Roman" w:hint="eastAsia"/>
              </w:rPr>
              <w:t>指派回家任務</w:t>
            </w:r>
            <w:proofErr w:type="gramStart"/>
            <w:r w:rsidR="00534CA3">
              <w:rPr>
                <w:rFonts w:ascii="標楷體" w:eastAsia="標楷體" w:hAnsi="標楷體" w:cs="Times New Roman"/>
              </w:rPr>
              <w:t>—</w:t>
            </w:r>
            <w:proofErr w:type="gramEnd"/>
            <w:r w:rsidR="00534CA3">
              <w:rPr>
                <w:rFonts w:ascii="標楷體" w:eastAsia="標楷體" w:hAnsi="標楷體" w:cs="Times New Roman" w:hint="eastAsia"/>
              </w:rPr>
              <w:t>觀察並紀錄自己生氣、開心</w:t>
            </w:r>
            <w:r w:rsidR="00534CA3">
              <w:rPr>
                <w:rFonts w:ascii="標楷體" w:eastAsia="標楷體" w:hAnsi="標楷體" w:cs="Times New Roman"/>
              </w:rPr>
              <w:t>…</w:t>
            </w:r>
            <w:proofErr w:type="gramStart"/>
            <w:r w:rsidR="00534CA3">
              <w:rPr>
                <w:rFonts w:ascii="標楷體" w:eastAsia="標楷體" w:hAnsi="標楷體" w:cs="Times New Roman"/>
              </w:rPr>
              <w:t>…</w:t>
            </w:r>
            <w:proofErr w:type="gramEnd"/>
            <w:r w:rsidR="00534CA3">
              <w:rPr>
                <w:rFonts w:ascii="標楷體" w:eastAsia="標楷體" w:hAnsi="標楷體" w:cs="Times New Roman" w:hint="eastAsia"/>
              </w:rPr>
              <w:t>等情緒的事例一則</w:t>
            </w:r>
            <w:r w:rsidR="00480F1B">
              <w:rPr>
                <w:rFonts w:ascii="標楷體" w:eastAsia="標楷體" w:hAnsi="標楷體" w:cs="Times New Roman" w:hint="eastAsia"/>
              </w:rPr>
              <w:t>。</w:t>
            </w:r>
          </w:p>
          <w:p w:rsidR="00534CA3" w:rsidRDefault="00534CA3" w:rsidP="00534CA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534CA3" w:rsidRPr="006753C3" w:rsidRDefault="00534CA3" w:rsidP="000E5B9B">
            <w:pPr>
              <w:ind w:leftChars="200" w:left="4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第二節結束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912A04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534CA3" w:rsidRDefault="00534CA3" w:rsidP="006753C3">
            <w:pPr>
              <w:rPr>
                <w:rFonts w:ascii="標楷體" w:eastAsia="標楷體" w:hAnsi="標楷體" w:cs="Times New Roman"/>
              </w:rPr>
            </w:pPr>
          </w:p>
          <w:p w:rsidR="00534CA3" w:rsidRDefault="00534CA3" w:rsidP="006753C3">
            <w:pPr>
              <w:rPr>
                <w:rFonts w:ascii="標楷體" w:eastAsia="標楷體" w:hAnsi="標楷體" w:cs="Times New Roman"/>
              </w:rPr>
            </w:pPr>
          </w:p>
          <w:p w:rsidR="00534CA3" w:rsidRDefault="00534CA3" w:rsidP="006753C3">
            <w:pPr>
              <w:rPr>
                <w:rFonts w:ascii="標楷體" w:eastAsia="標楷體" w:hAnsi="標楷體" w:cs="Times New Roman"/>
              </w:rPr>
            </w:pPr>
          </w:p>
          <w:p w:rsidR="00534CA3" w:rsidRDefault="00534CA3" w:rsidP="006753C3">
            <w:pPr>
              <w:rPr>
                <w:rFonts w:ascii="標楷體" w:eastAsia="標楷體" w:hAnsi="標楷體" w:cs="Times New Roman"/>
              </w:rPr>
            </w:pPr>
          </w:p>
          <w:p w:rsidR="00850396" w:rsidRDefault="00850396" w:rsidP="006753C3">
            <w:pPr>
              <w:rPr>
                <w:rFonts w:ascii="標楷體" w:eastAsia="標楷體" w:hAnsi="標楷體" w:cs="Times New Roman"/>
              </w:rPr>
            </w:pPr>
          </w:p>
          <w:p w:rsidR="00850396" w:rsidRDefault="00850396" w:rsidP="006753C3">
            <w:pPr>
              <w:rPr>
                <w:rFonts w:ascii="標楷體" w:eastAsia="標楷體" w:hAnsi="標楷體" w:cs="Times New Roman"/>
              </w:rPr>
            </w:pPr>
          </w:p>
          <w:p w:rsidR="00850396" w:rsidRDefault="00850396" w:rsidP="006753C3">
            <w:pPr>
              <w:rPr>
                <w:rFonts w:ascii="標楷體" w:eastAsia="標楷體" w:hAnsi="標楷體" w:cs="Times New Roman"/>
              </w:rPr>
            </w:pPr>
          </w:p>
          <w:p w:rsidR="00850396" w:rsidRDefault="00850396" w:rsidP="006753C3">
            <w:pPr>
              <w:rPr>
                <w:rFonts w:ascii="標楷體" w:eastAsia="標楷體" w:hAnsi="標楷體" w:cs="Times New Roman"/>
              </w:rPr>
            </w:pPr>
          </w:p>
          <w:p w:rsidR="00850396" w:rsidRDefault="00850396" w:rsidP="006753C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情緒卡</w:t>
            </w:r>
          </w:p>
          <w:p w:rsidR="00850396" w:rsidRDefault="00850396" w:rsidP="006753C3">
            <w:pPr>
              <w:rPr>
                <w:rFonts w:ascii="標楷體" w:eastAsia="標楷體" w:hAnsi="標楷體" w:cs="Times New Roman"/>
              </w:rPr>
            </w:pPr>
          </w:p>
          <w:p w:rsidR="00850396" w:rsidRDefault="00850396" w:rsidP="006753C3">
            <w:pPr>
              <w:rPr>
                <w:rFonts w:ascii="標楷體" w:eastAsia="標楷體" w:hAnsi="標楷體" w:cs="Times New Roman"/>
              </w:rPr>
            </w:pPr>
          </w:p>
          <w:p w:rsidR="00850396" w:rsidRDefault="00850396" w:rsidP="006753C3">
            <w:pPr>
              <w:rPr>
                <w:rFonts w:ascii="標楷體" w:eastAsia="標楷體" w:hAnsi="標楷體" w:cs="Times New Roman"/>
              </w:rPr>
            </w:pPr>
          </w:p>
          <w:p w:rsidR="00850396" w:rsidRDefault="00850396" w:rsidP="006753C3">
            <w:pPr>
              <w:rPr>
                <w:rFonts w:ascii="標楷體" w:eastAsia="標楷體" w:hAnsi="標楷體" w:cs="Times New Roman"/>
              </w:rPr>
            </w:pPr>
          </w:p>
          <w:p w:rsidR="00850396" w:rsidRDefault="00850396" w:rsidP="006753C3">
            <w:pPr>
              <w:rPr>
                <w:rFonts w:ascii="標楷體" w:eastAsia="標楷體" w:hAnsi="標楷體" w:cs="Times New Roman"/>
              </w:rPr>
            </w:pPr>
          </w:p>
          <w:p w:rsidR="00850396" w:rsidRDefault="00850396" w:rsidP="006753C3">
            <w:pPr>
              <w:rPr>
                <w:rFonts w:ascii="標楷體" w:eastAsia="標楷體" w:hAnsi="標楷體" w:cs="Times New Roman"/>
              </w:rPr>
            </w:pPr>
          </w:p>
          <w:p w:rsidR="00850396" w:rsidRDefault="00850396" w:rsidP="006753C3">
            <w:pPr>
              <w:rPr>
                <w:rFonts w:ascii="標楷體" w:eastAsia="標楷體" w:hAnsi="標楷體" w:cs="Times New Roman"/>
              </w:rPr>
            </w:pPr>
          </w:p>
          <w:p w:rsidR="00850396" w:rsidRDefault="00850396" w:rsidP="006753C3">
            <w:pPr>
              <w:rPr>
                <w:rFonts w:ascii="標楷體" w:eastAsia="標楷體" w:hAnsi="標楷體" w:cs="Times New Roman"/>
              </w:rPr>
            </w:pPr>
          </w:p>
          <w:p w:rsidR="00850396" w:rsidRDefault="00850396" w:rsidP="006753C3">
            <w:pPr>
              <w:rPr>
                <w:rFonts w:ascii="標楷體" w:eastAsia="標楷體" w:hAnsi="標楷體" w:cs="Times New Roman"/>
              </w:rPr>
            </w:pPr>
          </w:p>
          <w:p w:rsidR="00534CA3" w:rsidRDefault="00534CA3" w:rsidP="006753C3">
            <w:pPr>
              <w:rPr>
                <w:rFonts w:ascii="標楷體" w:eastAsia="標楷體" w:hAnsi="標楷體" w:cs="Times New Roman"/>
              </w:rPr>
            </w:pPr>
          </w:p>
          <w:p w:rsidR="00534CA3" w:rsidRDefault="00534CA3" w:rsidP="006753C3">
            <w:pPr>
              <w:rPr>
                <w:rFonts w:ascii="標楷體" w:eastAsia="標楷體" w:hAnsi="標楷體" w:cs="Times New Roman"/>
              </w:rPr>
            </w:pPr>
          </w:p>
          <w:p w:rsidR="00534CA3" w:rsidRDefault="00534CA3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正向情緒卡</w:t>
            </w:r>
          </w:p>
          <w:p w:rsidR="00534CA3" w:rsidRDefault="00534CA3" w:rsidP="006753C3">
            <w:pPr>
              <w:rPr>
                <w:rFonts w:ascii="標楷體" w:eastAsia="標楷體" w:hAnsi="標楷體" w:cs="Times New Roman"/>
              </w:rPr>
            </w:pPr>
          </w:p>
          <w:p w:rsidR="00534CA3" w:rsidRDefault="00534CA3" w:rsidP="006753C3">
            <w:pPr>
              <w:rPr>
                <w:rFonts w:ascii="標楷體" w:eastAsia="標楷體" w:hAnsi="標楷體" w:cs="Times New Roman"/>
              </w:rPr>
            </w:pPr>
          </w:p>
          <w:p w:rsidR="00534CA3" w:rsidRDefault="00534CA3" w:rsidP="006753C3">
            <w:pPr>
              <w:rPr>
                <w:rFonts w:ascii="標楷體" w:eastAsia="標楷體" w:hAnsi="標楷體" w:cs="Times New Roman"/>
              </w:rPr>
            </w:pPr>
          </w:p>
          <w:p w:rsidR="00534CA3" w:rsidRDefault="00534CA3" w:rsidP="006753C3">
            <w:pPr>
              <w:rPr>
                <w:rFonts w:ascii="標楷體" w:eastAsia="標楷體" w:hAnsi="標楷體" w:cs="Times New Roman"/>
              </w:rPr>
            </w:pPr>
          </w:p>
          <w:p w:rsidR="00534CA3" w:rsidRDefault="00534CA3" w:rsidP="006753C3">
            <w:pPr>
              <w:rPr>
                <w:rFonts w:ascii="標楷體" w:eastAsia="標楷體" w:hAnsi="標楷體" w:cs="Times New Roman"/>
              </w:rPr>
            </w:pPr>
          </w:p>
          <w:p w:rsidR="00534CA3" w:rsidRDefault="00534CA3" w:rsidP="006753C3">
            <w:pPr>
              <w:rPr>
                <w:rFonts w:ascii="標楷體" w:eastAsia="標楷體" w:hAnsi="標楷體" w:cs="Times New Roman"/>
              </w:rPr>
            </w:pPr>
          </w:p>
          <w:p w:rsidR="00534CA3" w:rsidRDefault="00534CA3" w:rsidP="006753C3">
            <w:pPr>
              <w:rPr>
                <w:rFonts w:ascii="標楷體" w:eastAsia="標楷體" w:hAnsi="標楷體" w:cs="Times New Roman"/>
              </w:rPr>
            </w:pPr>
          </w:p>
          <w:p w:rsidR="00534CA3" w:rsidRDefault="00534CA3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紀錄單</w:t>
            </w: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534CA3" w:rsidRDefault="00534CA3" w:rsidP="006753C3">
            <w:pPr>
              <w:rPr>
                <w:rFonts w:ascii="標楷體" w:eastAsia="標楷體" w:hAnsi="標楷體" w:cs="Times New Roman"/>
              </w:rPr>
            </w:pPr>
          </w:p>
          <w:p w:rsidR="00534CA3" w:rsidRDefault="00534CA3" w:rsidP="006753C3">
            <w:pPr>
              <w:rPr>
                <w:rFonts w:ascii="標楷體" w:eastAsia="標楷體" w:hAnsi="標楷體" w:cs="Times New Roman"/>
              </w:rPr>
            </w:pPr>
          </w:p>
          <w:p w:rsidR="00534CA3" w:rsidRPr="006753C3" w:rsidRDefault="00534CA3" w:rsidP="006753C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紀錄單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2A04" w:rsidRDefault="00912A04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34CA3" w:rsidRDefault="00534CA3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34CA3" w:rsidRDefault="00534CA3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34CA3" w:rsidRDefault="00534CA3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15</w:t>
            </w: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  <w:p w:rsidR="00F63CB6" w:rsidRPr="006753C3" w:rsidRDefault="00F63CB6" w:rsidP="00F63CB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912A04" w:rsidRDefault="00912A04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口頭回答</w:t>
            </w: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小組討論</w:t>
            </w: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參與情形</w:t>
            </w: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口頭回答</w:t>
            </w: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實作評量</w:t>
            </w: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口頭評量</w:t>
            </w:r>
          </w:p>
          <w:p w:rsidR="00F63CB6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F63CB6" w:rsidRPr="006753C3" w:rsidRDefault="00F63CB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12A04" w:rsidRPr="006753C3" w:rsidTr="0025030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679" w:type="dxa"/>
            <w:vMerge/>
            <w:shd w:val="clear" w:color="auto" w:fill="auto"/>
          </w:tcPr>
          <w:p w:rsidR="00912A04" w:rsidRPr="006753C3" w:rsidRDefault="00912A04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912A04" w:rsidRPr="006753C3" w:rsidRDefault="00912A04" w:rsidP="006753C3">
            <w:pPr>
              <w:spacing w:line="440" w:lineRule="exact"/>
              <w:ind w:left="691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第三節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912A04" w:rsidRPr="006753C3" w:rsidRDefault="00912A04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教學資源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912A04" w:rsidRPr="006753C3" w:rsidRDefault="00912A04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時間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912A04" w:rsidRPr="006753C3" w:rsidRDefault="00912A04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評量方式</w:t>
            </w:r>
          </w:p>
        </w:tc>
      </w:tr>
      <w:tr w:rsidR="00912A04" w:rsidRPr="006753C3" w:rsidTr="0025030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679" w:type="dxa"/>
            <w:vMerge/>
            <w:shd w:val="clear" w:color="auto" w:fill="auto"/>
          </w:tcPr>
          <w:p w:rsidR="00912A04" w:rsidRPr="006753C3" w:rsidRDefault="00912A04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tcBorders>
              <w:bottom w:val="single" w:sz="4" w:space="0" w:color="auto"/>
            </w:tcBorders>
          </w:tcPr>
          <w:p w:rsidR="00583A59" w:rsidRPr="007D414B" w:rsidRDefault="00583A59" w:rsidP="00583A5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7D414B">
              <w:rPr>
                <w:rFonts w:ascii="標楷體" w:eastAsia="標楷體" w:hAnsi="標楷體" w:cs="Times New Roman" w:hint="eastAsia"/>
                <w:sz w:val="36"/>
                <w:szCs w:val="36"/>
              </w:rPr>
              <w:t>準備活動</w:t>
            </w:r>
          </w:p>
          <w:p w:rsidR="00583A59" w:rsidRPr="007D414B" w:rsidRDefault="00583A59" w:rsidP="00583A59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一、課前準備</w:t>
            </w:r>
          </w:p>
          <w:p w:rsidR="00583A59" w:rsidRPr="007D414B" w:rsidRDefault="00583A59" w:rsidP="00583A59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同前</w:t>
            </w:r>
          </w:p>
          <w:p w:rsidR="00583A59" w:rsidRPr="007D414B" w:rsidRDefault="00583A59" w:rsidP="00583A59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lastRenderedPageBreak/>
              <w:t>二、引起動機</w:t>
            </w:r>
          </w:p>
          <w:p w:rsidR="00583A59" w:rsidRPr="007D414B" w:rsidRDefault="00583A59" w:rsidP="00583A59">
            <w:pPr>
              <w:ind w:leftChars="165" w:left="396"/>
              <w:rPr>
                <w:rFonts w:ascii="標楷體" w:eastAsia="標楷體" w:hAnsi="標楷體" w:cs="Times New Roman"/>
              </w:rPr>
            </w:pPr>
            <w:r w:rsidRPr="001D2FE2">
              <w:rPr>
                <w:rFonts w:ascii="標楷體" w:eastAsia="標楷體" w:hAnsi="標楷體" w:cs="Times New Roman" w:hint="eastAsia"/>
              </w:rPr>
              <w:t>情緒骰子擲</w:t>
            </w:r>
            <w:proofErr w:type="gramStart"/>
            <w:r w:rsidRPr="001D2FE2">
              <w:rPr>
                <w:rFonts w:ascii="標楷體" w:eastAsia="標楷體" w:hAnsi="標楷體" w:cs="Times New Roman" w:hint="eastAsia"/>
              </w:rPr>
              <w:t>擲</w:t>
            </w:r>
            <w:proofErr w:type="gramEnd"/>
            <w:r w:rsidRPr="001D2FE2">
              <w:rPr>
                <w:rFonts w:ascii="標楷體" w:eastAsia="標楷體" w:hAnsi="標楷體" w:cs="Times New Roman" w:hint="eastAsia"/>
              </w:rPr>
              <w:t>看</w:t>
            </w:r>
            <w:r w:rsidRPr="007D414B">
              <w:rPr>
                <w:rFonts w:ascii="標楷體" w:eastAsia="標楷體" w:hAnsi="標楷體" w:cs="Times New Roman" w:hint="eastAsia"/>
              </w:rPr>
              <w:t>。</w:t>
            </w:r>
            <w:r>
              <w:rPr>
                <w:rFonts w:ascii="標楷體" w:eastAsia="標楷體" w:hAnsi="標楷體" w:cs="Times New Roman" w:hint="eastAsia"/>
              </w:rPr>
              <w:t>請小朋友圍個圈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圈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坐下來，每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個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孩子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輪</w:t>
            </w:r>
            <w:r w:rsidRPr="001D2FE2">
              <w:rPr>
                <w:rFonts w:ascii="標楷體" w:eastAsia="標楷體" w:hAnsi="標楷體" w:cs="Times New Roman" w:hint="eastAsia"/>
              </w:rPr>
              <w:t>擲子</w:t>
            </w:r>
            <w:proofErr w:type="gramEnd"/>
            <w:r w:rsidRPr="001D2FE2">
              <w:rPr>
                <w:rFonts w:ascii="標楷體" w:eastAsia="標楷體" w:hAnsi="標楷體" w:cs="Times New Roman" w:hint="eastAsia"/>
              </w:rPr>
              <w:t>，並說出</w:t>
            </w:r>
            <w:r>
              <w:rPr>
                <w:rFonts w:ascii="標楷體" w:eastAsia="標楷體" w:hAnsi="標楷體" w:cs="Times New Roman" w:hint="eastAsia"/>
              </w:rPr>
              <w:t>朝</w:t>
            </w:r>
            <w:r w:rsidRPr="001D2FE2">
              <w:rPr>
                <w:rFonts w:ascii="標楷體" w:eastAsia="標楷體" w:hAnsi="標楷體" w:cs="Times New Roman" w:hint="eastAsia"/>
              </w:rPr>
              <w:t>上面的「情緒是什麼？」</w:t>
            </w:r>
            <w:r w:rsidR="000E5B9B">
              <w:rPr>
                <w:rFonts w:ascii="標楷體" w:eastAsia="標楷體" w:hAnsi="標楷體" w:cs="Times New Roman" w:hint="eastAsia"/>
              </w:rPr>
              <w:t>，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骰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到負向情緒</w:t>
            </w:r>
            <w:r w:rsidR="000E5B9B">
              <w:rPr>
                <w:rFonts w:ascii="標楷體" w:eastAsia="標楷體" w:hAnsi="標楷體" w:cs="Times New Roman" w:hint="eastAsia"/>
              </w:rPr>
              <w:t>時詢問</w:t>
            </w:r>
            <w:r>
              <w:rPr>
                <w:rFonts w:ascii="標楷體" w:eastAsia="標楷體" w:hAnsi="標楷體" w:cs="Times New Roman" w:hint="eastAsia"/>
              </w:rPr>
              <w:t>該</w:t>
            </w:r>
            <w:r w:rsidR="000E5B9B">
              <w:rPr>
                <w:rFonts w:ascii="標楷體" w:eastAsia="標楷體" w:hAnsi="標楷體" w:cs="Times New Roman" w:hint="eastAsia"/>
              </w:rPr>
              <w:t>如何處理這種情緒</w:t>
            </w:r>
            <w:r>
              <w:rPr>
                <w:rFonts w:ascii="標楷體" w:eastAsia="標楷體" w:hAnsi="標楷體" w:cs="Times New Roman" w:hint="eastAsia"/>
              </w:rPr>
              <w:t>?</w:t>
            </w:r>
          </w:p>
          <w:p w:rsidR="00583A59" w:rsidRPr="007D414B" w:rsidRDefault="00583A59" w:rsidP="00583A59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583A59" w:rsidRPr="007D414B" w:rsidRDefault="00583A59" w:rsidP="00583A5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7D414B">
              <w:rPr>
                <w:rFonts w:ascii="標楷體" w:eastAsia="標楷體" w:hAnsi="標楷體" w:cs="Times New Roman" w:hint="eastAsia"/>
                <w:sz w:val="36"/>
                <w:szCs w:val="36"/>
              </w:rPr>
              <w:t>發展活動</w:t>
            </w:r>
          </w:p>
          <w:p w:rsidR="00583A59" w:rsidRPr="007D414B" w:rsidRDefault="00583A59" w:rsidP="00583A59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583A59" w:rsidRPr="008D677B" w:rsidRDefault="00583A59" w:rsidP="00583A59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活動一、</w:t>
            </w:r>
            <w:r w:rsidRPr="008D677B">
              <w:rPr>
                <w:rFonts w:ascii="標楷體" w:eastAsia="標楷體" w:hAnsi="標楷體" w:cs="Times New Roman" w:hint="eastAsia"/>
              </w:rPr>
              <w:t>情緒控制技巧</w:t>
            </w:r>
            <w:r w:rsidR="000E5B9B" w:rsidRPr="008D677B">
              <w:rPr>
                <w:rFonts w:ascii="標楷體" w:eastAsia="標楷體" w:hAnsi="標楷體" w:cs="Times New Roman" w:hint="eastAsia"/>
              </w:rPr>
              <w:t xml:space="preserve">教導 </w:t>
            </w:r>
          </w:p>
          <w:p w:rsidR="00583A59" w:rsidRPr="008D677B" w:rsidRDefault="00583A59" w:rsidP="00583A59">
            <w:pPr>
              <w:rPr>
                <w:rFonts w:ascii="標楷體" w:eastAsia="標楷體" w:hAnsi="標楷體" w:cs="Times New Roman"/>
              </w:rPr>
            </w:pPr>
            <w:r w:rsidRPr="008D677B">
              <w:rPr>
                <w:rFonts w:ascii="標楷體" w:eastAsia="標楷體" w:hAnsi="標楷體" w:cs="Times New Roman" w:hint="eastAsia"/>
              </w:rPr>
              <w:t>（一）「丟」：丟掉傷人的字眼</w:t>
            </w:r>
          </w:p>
          <w:p w:rsidR="00583A59" w:rsidRDefault="00583A59" w:rsidP="00621A66">
            <w:pPr>
              <w:widowControl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</w:t>
            </w:r>
            <w:r w:rsidR="000E5B9B">
              <w:rPr>
                <w:rFonts w:ascii="標楷體" w:eastAsia="標楷體" w:hAnsi="標楷體" w:cs="Times New Roman" w:hint="eastAsia"/>
              </w:rPr>
              <w:t>探討</w:t>
            </w:r>
            <w:r w:rsidRPr="004A554D">
              <w:rPr>
                <w:rFonts w:ascii="標楷體" w:eastAsia="標楷體" w:hAnsi="標楷體" w:cs="Times New Roman" w:hint="eastAsia"/>
              </w:rPr>
              <w:t>哪些是生氣時是不應該出現的</w:t>
            </w:r>
            <w:r>
              <w:rPr>
                <w:rFonts w:ascii="標楷體" w:eastAsia="標楷體" w:hAnsi="標楷體" w:cs="Times New Roman" w:hint="eastAsia"/>
              </w:rPr>
              <w:t>行為或言語?</w:t>
            </w:r>
            <w:r w:rsidRPr="004A554D">
              <w:rPr>
                <w:rFonts w:ascii="標楷體" w:eastAsia="標楷體" w:hAnsi="標楷體" w:cs="Times New Roman" w:hint="eastAsia"/>
              </w:rPr>
              <w:t xml:space="preserve"> </w:t>
            </w:r>
            <w:proofErr w:type="gramStart"/>
            <w:r w:rsidRPr="004A554D">
              <w:rPr>
                <w:rFonts w:ascii="標楷體" w:eastAsia="標楷體" w:hAnsi="標楷體" w:cs="Times New Roman" w:hint="eastAsia"/>
              </w:rPr>
              <w:t>請寫</w:t>
            </w:r>
            <w:r>
              <w:rPr>
                <w:rFonts w:ascii="標楷體" w:eastAsia="標楷體" w:hAnsi="標楷體" w:cs="Times New Roman" w:hint="eastAsia"/>
              </w:rPr>
              <w:t>紙上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並</w:t>
            </w:r>
            <w:r w:rsidRPr="004A554D">
              <w:rPr>
                <w:rFonts w:ascii="標楷體" w:eastAsia="標楷體" w:hAnsi="標楷體" w:cs="Times New Roman" w:hint="eastAsia"/>
              </w:rPr>
              <w:t>分享。</w:t>
            </w:r>
          </w:p>
          <w:p w:rsidR="00583A59" w:rsidRPr="008D677B" w:rsidRDefault="00583A59" w:rsidP="00621A66">
            <w:pPr>
              <w:widowControl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Pr="008D677B">
              <w:rPr>
                <w:rFonts w:ascii="標楷體" w:eastAsia="標楷體" w:hAnsi="標楷體" w:cs="Times New Roman" w:hint="eastAsia"/>
              </w:rPr>
              <w:t>試著將</w:t>
            </w:r>
            <w:r w:rsidR="000E5B9B">
              <w:rPr>
                <w:rFonts w:ascii="標楷體" w:eastAsia="標楷體" w:hAnsi="標楷體" w:cs="Times New Roman" w:hint="eastAsia"/>
              </w:rPr>
              <w:t>寫著</w:t>
            </w:r>
            <w:r w:rsidRPr="008D677B">
              <w:rPr>
                <w:rFonts w:ascii="標楷體" w:eastAsia="標楷體" w:hAnsi="標楷體" w:cs="Times New Roman" w:hint="eastAsia"/>
              </w:rPr>
              <w:t>傷人話語的紙張揉碎，</w:t>
            </w:r>
            <w:r w:rsidR="000E5B9B">
              <w:rPr>
                <w:rFonts w:ascii="標楷體" w:eastAsia="標楷體" w:hAnsi="標楷體" w:cs="Times New Roman" w:hint="eastAsia"/>
              </w:rPr>
              <w:t>並</w:t>
            </w:r>
            <w:r>
              <w:rPr>
                <w:rFonts w:ascii="標楷體" w:eastAsia="標楷體" w:hAnsi="標楷體" w:cs="Times New Roman" w:hint="eastAsia"/>
              </w:rPr>
              <w:t>示範自我教導語言</w:t>
            </w:r>
            <w:r w:rsidRPr="008D677B">
              <w:rPr>
                <w:rFonts w:ascii="標楷體" w:eastAsia="標楷體" w:hAnsi="標楷體" w:cs="Times New Roman" w:hint="eastAsia"/>
              </w:rPr>
              <w:t>：「生氣時，我</w:t>
            </w:r>
            <w:proofErr w:type="gramStart"/>
            <w:r w:rsidRPr="008D677B">
              <w:rPr>
                <w:rFonts w:ascii="標楷體" w:eastAsia="標楷體" w:hAnsi="標楷體" w:cs="Times New Roman" w:hint="eastAsia"/>
              </w:rPr>
              <w:t>會試著</w:t>
            </w:r>
            <w:proofErr w:type="gramEnd"/>
            <w:r w:rsidRPr="008D677B">
              <w:rPr>
                <w:rFonts w:ascii="標楷體" w:eastAsia="標楷體" w:hAnsi="標楷體" w:cs="Times New Roman" w:hint="eastAsia"/>
              </w:rPr>
              <w:t>冷靜，而且絕對</w:t>
            </w:r>
            <w:proofErr w:type="gramStart"/>
            <w:r w:rsidRPr="008D677B">
              <w:rPr>
                <w:rFonts w:ascii="標楷體" w:eastAsia="標楷體" w:hAnsi="標楷體" w:cs="Times New Roman" w:hint="eastAsia"/>
              </w:rPr>
              <w:t>不說傷人</w:t>
            </w:r>
            <w:proofErr w:type="gramEnd"/>
            <w:r w:rsidRPr="008D677B">
              <w:rPr>
                <w:rFonts w:ascii="標楷體" w:eastAsia="標楷體" w:hAnsi="標楷體" w:cs="Times New Roman" w:hint="eastAsia"/>
              </w:rPr>
              <w:t>的話！」</w:t>
            </w:r>
          </w:p>
          <w:p w:rsidR="00583A59" w:rsidRPr="008D677B" w:rsidRDefault="00583A59" w:rsidP="00583A59">
            <w:pPr>
              <w:rPr>
                <w:rFonts w:ascii="標楷體" w:eastAsia="標楷體" w:hAnsi="標楷體" w:cs="Times New Roman"/>
              </w:rPr>
            </w:pPr>
            <w:r w:rsidRPr="008D677B">
              <w:rPr>
                <w:rFonts w:ascii="標楷體" w:eastAsia="標楷體" w:hAnsi="標楷體" w:cs="Times New Roman" w:hint="eastAsia"/>
              </w:rPr>
              <w:t>（二）「停」：關掉生氣的按鈕</w:t>
            </w:r>
          </w:p>
          <w:p w:rsidR="00583A59" w:rsidRDefault="00583A59" w:rsidP="00583A59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1. 引導學生尋找停止生氣的</w:t>
            </w:r>
            <w:r w:rsidR="000E5B9B">
              <w:rPr>
                <w:rFonts w:ascii="標楷體" w:eastAsia="標楷體" w:hAnsi="標楷體" w:cs="Times New Roman" w:hint="eastAsia"/>
              </w:rPr>
              <w:t>自我暗示語言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583A59" w:rsidRPr="004A554D" w:rsidRDefault="00583A59" w:rsidP="00583A59">
            <w:pPr>
              <w:pStyle w:val="ac"/>
              <w:ind w:leftChars="0" w:left="72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(1)</w:t>
            </w:r>
            <w:r w:rsidRPr="004A554D">
              <w:rPr>
                <w:rFonts w:ascii="標楷體" w:eastAsia="標楷體" w:hAnsi="標楷體" w:cs="Times New Roman" w:hint="eastAsia"/>
              </w:rPr>
              <w:t>生氣是用別人錯過懲罰自己。</w:t>
            </w:r>
          </w:p>
          <w:p w:rsidR="00583A59" w:rsidRDefault="00583A59" w:rsidP="00583A59">
            <w:pPr>
              <w:pStyle w:val="ac"/>
              <w:ind w:leftChars="0" w:left="72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(2)生氣就如同點燃的火柴棒，毀滅的程度超過自己想像。</w:t>
            </w:r>
            <w:r>
              <w:rPr>
                <w:rFonts w:ascii="標楷體" w:eastAsia="標楷體" w:hAnsi="標楷體" w:cs="Times New Roman"/>
              </w:rPr>
              <w:t>……</w:t>
            </w:r>
            <w:r>
              <w:rPr>
                <w:rFonts w:ascii="標楷體" w:eastAsia="標楷體" w:hAnsi="標楷體" w:cs="Times New Roman" w:hint="eastAsia"/>
              </w:rPr>
              <w:t>.</w:t>
            </w:r>
          </w:p>
          <w:p w:rsidR="00583A59" w:rsidRDefault="00583A59" w:rsidP="00583A59">
            <w:pPr>
              <w:ind w:firstLineChars="47" w:firstLine="113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2.引導學生正向思考來轉念。</w:t>
            </w:r>
          </w:p>
          <w:p w:rsidR="00583A59" w:rsidRDefault="00583A59" w:rsidP="00583A59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活動二:錦囊妙計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蒐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秘</w:t>
            </w:r>
          </w:p>
          <w:p w:rsidR="00583A59" w:rsidRPr="00583A59" w:rsidRDefault="00583A59" w:rsidP="00583A59">
            <w:pPr>
              <w:pStyle w:val="ac"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Times New Roman"/>
              </w:rPr>
            </w:pPr>
            <w:r w:rsidRPr="00583A59">
              <w:rPr>
                <w:rFonts w:ascii="標楷體" w:eastAsia="標楷體" w:hAnsi="標楷體" w:cs="Times New Roman" w:hint="eastAsia"/>
              </w:rPr>
              <w:t>請小朋友思考還有哪些方法可以暫停生氣情情緒。</w:t>
            </w:r>
          </w:p>
          <w:p w:rsidR="00583A59" w:rsidRDefault="00583A59" w:rsidP="00583A59">
            <w:pPr>
              <w:pStyle w:val="ac"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上台分享</w:t>
            </w:r>
          </w:p>
          <w:p w:rsidR="00583A59" w:rsidRPr="00583A59" w:rsidRDefault="00583A59" w:rsidP="00583A5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83A59">
              <w:rPr>
                <w:rFonts w:ascii="標楷體" w:eastAsia="標楷體" w:hAnsi="標楷體" w:cs="Times New Roman" w:hint="eastAsia"/>
                <w:sz w:val="36"/>
                <w:szCs w:val="36"/>
              </w:rPr>
              <w:t>綜合活動</w:t>
            </w:r>
          </w:p>
          <w:p w:rsidR="00583A59" w:rsidRPr="00583A59" w:rsidRDefault="00583A59" w:rsidP="00583A59">
            <w:pPr>
              <w:pStyle w:val="ac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Times New Roman"/>
              </w:rPr>
            </w:pPr>
            <w:r w:rsidRPr="00583A59">
              <w:rPr>
                <w:rFonts w:ascii="標楷體" w:eastAsia="標楷體" w:hAnsi="標楷體" w:cs="Times New Roman" w:hint="eastAsia"/>
              </w:rPr>
              <w:t>歸納重點並給小朋友回饋與鼓勵。</w:t>
            </w:r>
          </w:p>
          <w:p w:rsidR="00583A59" w:rsidRPr="00583A59" w:rsidRDefault="00583A59" w:rsidP="00583A59">
            <w:pPr>
              <w:pStyle w:val="ac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請小朋友蒐集更多的錦囊妙計</w:t>
            </w:r>
            <w:r w:rsidR="00DD6C89">
              <w:rPr>
                <w:rFonts w:ascii="標楷體" w:eastAsia="標楷體" w:hAnsi="標楷體" w:cs="Times New Roman" w:hint="eastAsia"/>
              </w:rPr>
              <w:t>學習單</w:t>
            </w:r>
            <w:r>
              <w:rPr>
                <w:rFonts w:ascii="標楷體" w:eastAsia="標楷體" w:hAnsi="標楷體" w:cs="Times New Roman" w:hint="eastAsia"/>
              </w:rPr>
              <w:t>上課分享。</w:t>
            </w:r>
          </w:p>
          <w:p w:rsidR="00583A59" w:rsidRPr="00583A59" w:rsidRDefault="00583A59" w:rsidP="00583A59">
            <w:pPr>
              <w:pStyle w:val="ac"/>
              <w:ind w:leftChars="0"/>
              <w:rPr>
                <w:rFonts w:ascii="標楷體" w:eastAsia="標楷體" w:hAnsi="標楷體" w:cs="Times New Roman"/>
              </w:rPr>
            </w:pPr>
          </w:p>
          <w:p w:rsidR="001D2FE2" w:rsidRPr="007D414B" w:rsidRDefault="001D2FE2" w:rsidP="001D2FE2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1D2FE2" w:rsidRPr="001D2FE2" w:rsidRDefault="001D2FE2" w:rsidP="00583A59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</w:t>
            </w:r>
          </w:p>
          <w:p w:rsidR="006D29E3" w:rsidRPr="00377362" w:rsidRDefault="006D29E3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6D29E3" w:rsidRPr="006753C3" w:rsidRDefault="00BF675C" w:rsidP="00BF675C">
            <w:pPr>
              <w:jc w:val="center"/>
              <w:rPr>
                <w:rFonts w:ascii="標楷體" w:eastAsia="標楷體" w:hAnsi="標楷體" w:cs="Times New Roman"/>
              </w:rPr>
            </w:pPr>
            <w:r w:rsidRPr="00BF675C">
              <w:rPr>
                <w:rFonts w:ascii="標楷體" w:eastAsia="標楷體" w:hAnsi="標楷體" w:cs="Times New Roman" w:hint="eastAsia"/>
              </w:rPr>
              <w:t>第</w:t>
            </w:r>
            <w:r>
              <w:rPr>
                <w:rFonts w:ascii="標楷體" w:eastAsia="標楷體" w:hAnsi="標楷體" w:cs="Times New Roman" w:hint="eastAsia"/>
              </w:rPr>
              <w:t>三</w:t>
            </w:r>
            <w:r w:rsidRPr="00BF675C">
              <w:rPr>
                <w:rFonts w:ascii="標楷體" w:eastAsia="標楷體" w:hAnsi="標楷體" w:cs="Times New Roman" w:hint="eastAsia"/>
              </w:rPr>
              <w:t>節結束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912A04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D51069" w:rsidRDefault="00D51069" w:rsidP="006753C3">
            <w:pPr>
              <w:rPr>
                <w:rFonts w:ascii="標楷體" w:eastAsia="標楷體" w:hAnsi="標楷體" w:cs="Times New Roman"/>
              </w:rPr>
            </w:pPr>
          </w:p>
          <w:p w:rsidR="00D51069" w:rsidRDefault="00D51069" w:rsidP="006753C3">
            <w:pPr>
              <w:rPr>
                <w:rFonts w:ascii="標楷體" w:eastAsia="標楷體" w:hAnsi="標楷體" w:cs="Times New Roman"/>
              </w:rPr>
            </w:pPr>
          </w:p>
          <w:p w:rsidR="00D51069" w:rsidRDefault="00D51069" w:rsidP="006753C3">
            <w:pPr>
              <w:rPr>
                <w:rFonts w:ascii="標楷體" w:eastAsia="標楷體" w:hAnsi="標楷體" w:cs="Times New Roman"/>
              </w:rPr>
            </w:pPr>
          </w:p>
          <w:p w:rsidR="00D51069" w:rsidRDefault="00D51069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字條:</w:t>
            </w: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</w:t>
            </w:r>
            <w:r w:rsidRPr="000E5B9B">
              <w:rPr>
                <w:rFonts w:ascii="標楷體" w:eastAsia="標楷體" w:hAnsi="標楷體" w:cs="Times New Roman" w:hint="eastAsia"/>
              </w:rPr>
              <w:t>示範自我教導語言</w:t>
            </w: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Pr="000E5B9B">
              <w:rPr>
                <w:rFonts w:ascii="標楷體" w:eastAsia="標楷體" w:hAnsi="標楷體" w:cs="Times New Roman" w:hint="eastAsia"/>
              </w:rPr>
              <w:t>自我暗示語言</w:t>
            </w: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學習單</w:t>
            </w:r>
          </w:p>
          <w:p w:rsidR="000E5B9B" w:rsidRPr="006753C3" w:rsidRDefault="000E5B9B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2A04" w:rsidRDefault="00912A04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D51069" w:rsidRDefault="00D51069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D51069" w:rsidRDefault="00D51069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  <w:p w:rsidR="00D51069" w:rsidRDefault="00D51069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D51069" w:rsidRDefault="00D51069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D51069" w:rsidRDefault="00D51069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D51069" w:rsidRDefault="00D51069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D51069" w:rsidRDefault="00D51069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D51069" w:rsidRDefault="00D51069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  <w:r w:rsidR="00574D25">
              <w:rPr>
                <w:rFonts w:ascii="標楷體" w:eastAsia="標楷體" w:hAnsi="標楷體" w:cs="Times New Roman" w:hint="eastAsia"/>
              </w:rPr>
              <w:t>0</w:t>
            </w:r>
          </w:p>
          <w:p w:rsidR="00D51069" w:rsidRDefault="00D51069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D51069" w:rsidRDefault="00D51069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D51069" w:rsidRDefault="00D51069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D51069" w:rsidRDefault="00D51069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D51069" w:rsidRDefault="00D51069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D51069" w:rsidRDefault="00D51069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D51069" w:rsidRDefault="00D51069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D51069" w:rsidRDefault="00D51069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D51069" w:rsidRDefault="00D51069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</w:p>
          <w:p w:rsidR="00D51069" w:rsidRDefault="00D51069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D51069" w:rsidRDefault="00D51069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D51069" w:rsidRDefault="00D51069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D51069" w:rsidRDefault="00D51069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D51069" w:rsidRPr="006753C3" w:rsidRDefault="00D51069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574D25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參與情形</w:t>
            </w:r>
          </w:p>
          <w:p w:rsidR="00574D25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口頭回答</w:t>
            </w:r>
          </w:p>
          <w:p w:rsidR="00574D25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912A04" w:rsidRDefault="00912A04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Pr="00574D25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74D25">
              <w:rPr>
                <w:rFonts w:ascii="標楷體" w:eastAsia="標楷體" w:hAnsi="標楷體" w:cs="Times New Roman" w:hint="eastAsia"/>
              </w:rPr>
              <w:t>小組討論</w:t>
            </w:r>
          </w:p>
          <w:p w:rsidR="00574D25" w:rsidRPr="00574D25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74D25">
              <w:rPr>
                <w:rFonts w:ascii="標楷體" w:eastAsia="標楷體" w:hAnsi="標楷體" w:cs="Times New Roman" w:hint="eastAsia"/>
              </w:rPr>
              <w:t>參與情形</w:t>
            </w:r>
          </w:p>
          <w:p w:rsidR="00574D25" w:rsidRPr="00574D25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74D25">
              <w:rPr>
                <w:rFonts w:ascii="標楷體" w:eastAsia="標楷體" w:hAnsi="標楷體" w:cs="Times New Roman" w:hint="eastAsia"/>
              </w:rPr>
              <w:t>口頭回答</w:t>
            </w: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Pr="00574D25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74D25">
              <w:rPr>
                <w:rFonts w:ascii="標楷體" w:eastAsia="標楷體" w:hAnsi="標楷體" w:cs="Times New Roman" w:hint="eastAsia"/>
              </w:rPr>
              <w:t>參與情形</w:t>
            </w:r>
          </w:p>
          <w:p w:rsidR="00574D25" w:rsidRPr="00574D25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74D25">
              <w:rPr>
                <w:rFonts w:ascii="標楷體" w:eastAsia="標楷體" w:hAnsi="標楷體" w:cs="Times New Roman" w:hint="eastAsia"/>
              </w:rPr>
              <w:t>口頭回答</w:t>
            </w: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學習單</w:t>
            </w: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Pr="006753C3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12A04" w:rsidRPr="006753C3" w:rsidTr="0025030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679" w:type="dxa"/>
            <w:vMerge/>
            <w:shd w:val="clear" w:color="auto" w:fill="auto"/>
          </w:tcPr>
          <w:p w:rsidR="00912A04" w:rsidRPr="006753C3" w:rsidRDefault="00912A04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912A04" w:rsidRPr="006753C3" w:rsidRDefault="00912A04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第四節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912A04" w:rsidRPr="006753C3" w:rsidRDefault="00912A04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教學資源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912A04" w:rsidRPr="006753C3" w:rsidRDefault="00912A04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時間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912A04" w:rsidRPr="006753C3" w:rsidRDefault="00912A04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評量方式</w:t>
            </w:r>
          </w:p>
        </w:tc>
      </w:tr>
      <w:tr w:rsidR="00912A04" w:rsidRPr="006753C3" w:rsidTr="0025030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2A04" w:rsidRPr="006753C3" w:rsidRDefault="00912A04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tcBorders>
              <w:bottom w:val="single" w:sz="4" w:space="0" w:color="auto"/>
            </w:tcBorders>
          </w:tcPr>
          <w:p w:rsidR="000D57B7" w:rsidRPr="007D414B" w:rsidRDefault="000D57B7" w:rsidP="000D57B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7D414B">
              <w:rPr>
                <w:rFonts w:ascii="標楷體" w:eastAsia="標楷體" w:hAnsi="標楷體" w:cs="Times New Roman" w:hint="eastAsia"/>
                <w:sz w:val="36"/>
                <w:szCs w:val="36"/>
              </w:rPr>
              <w:t>準備活動</w:t>
            </w:r>
          </w:p>
          <w:p w:rsidR="000D57B7" w:rsidRPr="007D414B" w:rsidRDefault="000D57B7" w:rsidP="000D57B7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一、課前準備</w:t>
            </w:r>
          </w:p>
          <w:p w:rsidR="000D57B7" w:rsidRPr="007D414B" w:rsidRDefault="000D57B7" w:rsidP="000D57B7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同前</w:t>
            </w:r>
          </w:p>
          <w:p w:rsidR="000D57B7" w:rsidRPr="007D414B" w:rsidRDefault="000D57B7" w:rsidP="000D57B7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二、引起動機</w:t>
            </w:r>
          </w:p>
          <w:p w:rsidR="000D57B7" w:rsidRPr="007D414B" w:rsidRDefault="00452500" w:rsidP="00E2110D">
            <w:pPr>
              <w:ind w:leftChars="165" w:left="396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詢問小朋友的錦囊妙計蒐集情形。</w:t>
            </w:r>
          </w:p>
          <w:p w:rsidR="000D57B7" w:rsidRPr="007D414B" w:rsidRDefault="000D57B7" w:rsidP="000D57B7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0D57B7" w:rsidRPr="007D414B" w:rsidRDefault="000D57B7" w:rsidP="000D57B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7D414B">
              <w:rPr>
                <w:rFonts w:ascii="標楷體" w:eastAsia="標楷體" w:hAnsi="標楷體" w:cs="Times New Roman" w:hint="eastAsia"/>
                <w:sz w:val="36"/>
                <w:szCs w:val="36"/>
              </w:rPr>
              <w:lastRenderedPageBreak/>
              <w:t>發展活動</w:t>
            </w:r>
          </w:p>
          <w:p w:rsidR="000D57B7" w:rsidRPr="007D414B" w:rsidRDefault="000D57B7" w:rsidP="000D57B7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8D677B" w:rsidRDefault="000D57B7" w:rsidP="00452500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活動一、</w:t>
            </w:r>
            <w:r w:rsidR="00452500">
              <w:rPr>
                <w:rFonts w:ascii="標楷體" w:eastAsia="標楷體" w:hAnsi="標楷體" w:cs="Times New Roman" w:hint="eastAsia"/>
              </w:rPr>
              <w:t>錦囊妙計體驗活動</w:t>
            </w:r>
          </w:p>
          <w:p w:rsidR="00452500" w:rsidRDefault="000C45D5" w:rsidP="00621A66">
            <w:pPr>
              <w:widowControl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1.呼吸調節</w:t>
            </w:r>
            <w:r w:rsidR="00452500" w:rsidRPr="00452500">
              <w:rPr>
                <w:rFonts w:ascii="標楷體" w:eastAsia="標楷體" w:hAnsi="標楷體" w:cs="Times New Roman" w:hint="eastAsia"/>
              </w:rPr>
              <w:t>法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="00452500">
              <w:rPr>
                <w:rFonts w:ascii="標楷體" w:eastAsia="標楷體" w:hAnsi="標楷體" w:cs="Times New Roman" w:hint="eastAsia"/>
              </w:rPr>
              <w:t>找顏色法</w:t>
            </w:r>
            <w:r>
              <w:rPr>
                <w:rFonts w:ascii="標楷體" w:eastAsia="標楷體" w:hAnsi="標楷體" w:cs="Times New Roman" w:hint="eastAsia"/>
              </w:rPr>
              <w:t>、運動(跑步、打沙包</w:t>
            </w:r>
            <w:r>
              <w:rPr>
                <w:rFonts w:ascii="標楷體" w:eastAsia="標楷體" w:hAnsi="標楷體" w:cs="Times New Roman"/>
              </w:rPr>
              <w:t>…</w:t>
            </w:r>
            <w:r>
              <w:rPr>
                <w:rFonts w:ascii="標楷體" w:eastAsia="標楷體" w:hAnsi="標楷體" w:cs="Times New Roman" w:hint="eastAsia"/>
              </w:rPr>
              <w:t>.)</w:t>
            </w:r>
          </w:p>
          <w:p w:rsidR="000C45D5" w:rsidRDefault="000C45D5" w:rsidP="000C45D5">
            <w:pPr>
              <w:pStyle w:val="ac"/>
              <w:ind w:leftChars="0"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……</w:t>
            </w:r>
            <w:r>
              <w:rPr>
                <w:rFonts w:ascii="標楷體" w:eastAsia="標楷體" w:hAnsi="標楷體" w:cs="Times New Roman" w:hint="eastAsia"/>
              </w:rPr>
              <w:t>.</w:t>
            </w:r>
          </w:p>
          <w:p w:rsidR="000C45D5" w:rsidRDefault="000C45D5" w:rsidP="00621A66">
            <w:pPr>
              <w:widowControl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2.上台分享體驗後的感受</w:t>
            </w:r>
          </w:p>
          <w:p w:rsidR="000C45D5" w:rsidRDefault="000C45D5" w:rsidP="000C45D5">
            <w:pPr>
              <w:pStyle w:val="ac"/>
              <w:ind w:leftChars="0" w:left="360"/>
              <w:rPr>
                <w:rFonts w:ascii="標楷體" w:eastAsia="標楷體" w:hAnsi="標楷體" w:cs="Times New Roman"/>
              </w:rPr>
            </w:pPr>
          </w:p>
          <w:p w:rsidR="000C45D5" w:rsidRDefault="000C45D5" w:rsidP="000C45D5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活動二、錦囊妙計比一比</w:t>
            </w:r>
          </w:p>
          <w:p w:rsidR="00FD532B" w:rsidRPr="009C39CA" w:rsidRDefault="009C39CA" w:rsidP="00621A66">
            <w:pPr>
              <w:widowControl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</w:t>
            </w:r>
            <w:r w:rsidR="000F0B97" w:rsidRPr="009C39CA">
              <w:rPr>
                <w:rFonts w:ascii="標楷體" w:eastAsia="標楷體" w:hAnsi="標楷體" w:cs="Times New Roman" w:hint="eastAsia"/>
              </w:rPr>
              <w:t>鏡中我微笑現象探討</w:t>
            </w:r>
            <w:r w:rsidR="00FD532B" w:rsidRPr="009C39CA">
              <w:rPr>
                <w:rFonts w:ascii="標楷體" w:eastAsia="標楷體" w:hAnsi="標楷體" w:cs="Times New Roman" w:hint="eastAsia"/>
              </w:rPr>
              <w:t>生理如何影響心理的現象</w:t>
            </w:r>
            <w:r w:rsidR="000F0B97" w:rsidRPr="009C39CA">
              <w:rPr>
                <w:rFonts w:ascii="標楷體" w:eastAsia="標楷體" w:hAnsi="標楷體" w:cs="Times New Roman" w:hint="eastAsia"/>
              </w:rPr>
              <w:t>或心理如何影響生理</w:t>
            </w:r>
            <w:r w:rsidR="00FD532B" w:rsidRPr="009C39CA">
              <w:rPr>
                <w:rFonts w:ascii="標楷體" w:eastAsia="標楷體" w:hAnsi="標楷體" w:cs="Times New Roman" w:hint="eastAsia"/>
              </w:rPr>
              <w:t>。</w:t>
            </w:r>
          </w:p>
          <w:p w:rsidR="00FD532B" w:rsidRPr="009C39CA" w:rsidRDefault="009C39CA" w:rsidP="00621A66">
            <w:pPr>
              <w:widowControl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="00FD532B" w:rsidRPr="009C39CA">
              <w:rPr>
                <w:rFonts w:ascii="標楷體" w:eastAsia="標楷體" w:hAnsi="標楷體" w:cs="Times New Roman" w:hint="eastAsia"/>
              </w:rPr>
              <w:t>生氣(或負向情緒)時，使用錦囊妙計前後，比較生理、心理、人際關係的可能的差異。</w:t>
            </w:r>
          </w:p>
          <w:p w:rsidR="009C39CA" w:rsidRDefault="00FD532B" w:rsidP="009C39C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FD532B">
              <w:rPr>
                <w:rFonts w:ascii="標楷體" w:eastAsia="標楷體" w:hAnsi="標楷體" w:cs="Times New Roman" w:hint="eastAsia"/>
                <w:sz w:val="36"/>
                <w:szCs w:val="36"/>
              </w:rPr>
              <w:t>綜合活動</w:t>
            </w:r>
          </w:p>
          <w:p w:rsidR="00FD532B" w:rsidRPr="009C39CA" w:rsidRDefault="009C39CA" w:rsidP="00621A66">
            <w:pPr>
              <w:widowControl/>
              <w:ind w:left="240" w:hangingChars="100" w:hanging="240"/>
              <w:rPr>
                <w:rFonts w:ascii="標楷體" w:eastAsia="標楷體" w:hAnsi="標楷體" w:cs="Times New Roman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</w:rPr>
              <w:t>1.</w:t>
            </w:r>
            <w:r w:rsidR="00FD532B" w:rsidRPr="00FD532B">
              <w:rPr>
                <w:rFonts w:ascii="標楷體" w:eastAsia="標楷體" w:hAnsi="標楷體" w:cs="Times New Roman" w:hint="eastAsia"/>
              </w:rPr>
              <w:t>歸納重點並給小朋友回饋與鼓勵。</w:t>
            </w:r>
          </w:p>
          <w:p w:rsidR="00FD532B" w:rsidRPr="00FD532B" w:rsidRDefault="009C39CA" w:rsidP="00621A66">
            <w:pPr>
              <w:widowControl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="00FD532B" w:rsidRPr="00FD532B">
              <w:rPr>
                <w:rFonts w:ascii="標楷體" w:eastAsia="標楷體" w:hAnsi="標楷體" w:cs="Times New Roman" w:hint="eastAsia"/>
              </w:rPr>
              <w:t>請小朋友</w:t>
            </w:r>
            <w:r>
              <w:rPr>
                <w:rFonts w:ascii="標楷體" w:eastAsia="標楷體" w:hAnsi="標楷體" w:cs="Times New Roman" w:hint="eastAsia"/>
              </w:rPr>
              <w:t>記錄使用</w:t>
            </w:r>
            <w:r w:rsidR="00FD532B" w:rsidRPr="00FD532B">
              <w:rPr>
                <w:rFonts w:ascii="標楷體" w:eastAsia="標楷體" w:hAnsi="標楷體" w:cs="Times New Roman" w:hint="eastAsia"/>
              </w:rPr>
              <w:t>錦囊妙計</w:t>
            </w:r>
            <w:r>
              <w:rPr>
                <w:rFonts w:ascii="標楷體" w:eastAsia="標楷體" w:hAnsi="標楷體" w:cs="Times New Roman" w:hint="eastAsia"/>
              </w:rPr>
              <w:t>的時機</w:t>
            </w:r>
            <w:r w:rsidR="00FD532B" w:rsidRPr="00FD532B">
              <w:rPr>
                <w:rFonts w:ascii="標楷體" w:eastAsia="標楷體" w:hAnsi="標楷體" w:cs="Times New Roman" w:hint="eastAsia"/>
              </w:rPr>
              <w:t>。</w:t>
            </w:r>
          </w:p>
          <w:p w:rsidR="00912A04" w:rsidRPr="006753C3" w:rsidRDefault="00912A04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912A04" w:rsidRDefault="00912A04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BF675C" w:rsidRPr="006753C3" w:rsidRDefault="00BF675C" w:rsidP="002B34C3">
            <w:pPr>
              <w:jc w:val="center"/>
              <w:rPr>
                <w:rFonts w:ascii="標楷體" w:eastAsia="標楷體" w:hAnsi="標楷體" w:cs="Times New Roman"/>
              </w:rPr>
            </w:pPr>
            <w:r w:rsidRPr="00BF675C">
              <w:rPr>
                <w:rFonts w:ascii="標楷體" w:eastAsia="標楷體" w:hAnsi="標楷體" w:cs="Times New Roman" w:hint="eastAsia"/>
              </w:rPr>
              <w:t>第</w:t>
            </w:r>
            <w:r>
              <w:rPr>
                <w:rFonts w:ascii="標楷體" w:eastAsia="標楷體" w:hAnsi="標楷體" w:cs="Times New Roman" w:hint="eastAsia"/>
              </w:rPr>
              <w:t>四</w:t>
            </w:r>
            <w:r w:rsidRPr="00BF675C">
              <w:rPr>
                <w:rFonts w:ascii="標楷體" w:eastAsia="標楷體" w:hAnsi="標楷體" w:cs="Times New Roman" w:hint="eastAsia"/>
              </w:rPr>
              <w:t>節結束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912A04" w:rsidRDefault="00912A04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BF675C" w:rsidP="006753C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錦囊妙計學習單</w:t>
            </w: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0E5B9B" w:rsidRDefault="000E5B9B" w:rsidP="006753C3">
            <w:pPr>
              <w:rPr>
                <w:rFonts w:ascii="標楷體" w:eastAsia="標楷體" w:hAnsi="標楷體" w:cs="Times New Roman"/>
              </w:rPr>
            </w:pPr>
          </w:p>
          <w:p w:rsidR="00BF675C" w:rsidRDefault="00BF675C" w:rsidP="006753C3">
            <w:pPr>
              <w:rPr>
                <w:rFonts w:ascii="標楷體" w:eastAsia="標楷體" w:hAnsi="標楷體" w:cs="Times New Roman"/>
              </w:rPr>
            </w:pPr>
          </w:p>
          <w:p w:rsidR="00BF675C" w:rsidRDefault="00BF675C" w:rsidP="006753C3">
            <w:pPr>
              <w:rPr>
                <w:rFonts w:ascii="標楷體" w:eastAsia="標楷體" w:hAnsi="標楷體" w:cs="Times New Roman"/>
              </w:rPr>
            </w:pPr>
          </w:p>
          <w:p w:rsidR="00BF675C" w:rsidRDefault="00BF675C" w:rsidP="006753C3">
            <w:pPr>
              <w:rPr>
                <w:rFonts w:ascii="標楷體" w:eastAsia="標楷體" w:hAnsi="標楷體" w:cs="Times New Roman"/>
              </w:rPr>
            </w:pPr>
          </w:p>
          <w:p w:rsidR="00BF675C" w:rsidRDefault="00BF675C" w:rsidP="006753C3">
            <w:pPr>
              <w:rPr>
                <w:rFonts w:ascii="標楷體" w:eastAsia="標楷體" w:hAnsi="標楷體" w:cs="Times New Roman"/>
              </w:rPr>
            </w:pPr>
          </w:p>
          <w:p w:rsidR="00BF675C" w:rsidRDefault="00BF675C" w:rsidP="006753C3">
            <w:pPr>
              <w:rPr>
                <w:rFonts w:ascii="標楷體" w:eastAsia="標楷體" w:hAnsi="標楷體" w:cs="Times New Roman"/>
              </w:rPr>
            </w:pPr>
          </w:p>
          <w:p w:rsidR="00BF675C" w:rsidRDefault="00BF675C" w:rsidP="006753C3">
            <w:pPr>
              <w:rPr>
                <w:rFonts w:ascii="標楷體" w:eastAsia="標楷體" w:hAnsi="標楷體" w:cs="Times New Roman"/>
              </w:rPr>
            </w:pPr>
          </w:p>
          <w:p w:rsidR="00BF675C" w:rsidRDefault="00BF675C" w:rsidP="006753C3">
            <w:pPr>
              <w:rPr>
                <w:rFonts w:ascii="標楷體" w:eastAsia="標楷體" w:hAnsi="標楷體" w:cs="Times New Roman"/>
              </w:rPr>
            </w:pPr>
          </w:p>
          <w:p w:rsidR="00BF675C" w:rsidRDefault="00BF675C" w:rsidP="006753C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鏡子</w:t>
            </w:r>
          </w:p>
          <w:p w:rsidR="00BF675C" w:rsidRDefault="00BF675C" w:rsidP="006753C3">
            <w:pPr>
              <w:rPr>
                <w:rFonts w:ascii="標楷體" w:eastAsia="標楷體" w:hAnsi="標楷體" w:cs="Times New Roman"/>
              </w:rPr>
            </w:pPr>
          </w:p>
          <w:p w:rsidR="00BF675C" w:rsidRDefault="00BF675C" w:rsidP="006753C3">
            <w:pPr>
              <w:rPr>
                <w:rFonts w:ascii="標楷體" w:eastAsia="標楷體" w:hAnsi="標楷體" w:cs="Times New Roman"/>
              </w:rPr>
            </w:pPr>
          </w:p>
          <w:p w:rsidR="00BF675C" w:rsidRDefault="00BF675C" w:rsidP="006753C3">
            <w:pPr>
              <w:rPr>
                <w:rFonts w:ascii="標楷體" w:eastAsia="標楷體" w:hAnsi="標楷體" w:cs="Times New Roman"/>
              </w:rPr>
            </w:pPr>
          </w:p>
          <w:p w:rsidR="00BF675C" w:rsidRDefault="00BF675C" w:rsidP="006753C3">
            <w:pPr>
              <w:rPr>
                <w:rFonts w:ascii="標楷體" w:eastAsia="標楷體" w:hAnsi="標楷體" w:cs="Times New Roman"/>
              </w:rPr>
            </w:pPr>
          </w:p>
          <w:p w:rsidR="00BF675C" w:rsidRDefault="00BF675C" w:rsidP="006753C3">
            <w:pPr>
              <w:rPr>
                <w:rFonts w:ascii="標楷體" w:eastAsia="標楷體" w:hAnsi="標楷體" w:cs="Times New Roman"/>
              </w:rPr>
            </w:pPr>
          </w:p>
          <w:p w:rsidR="00BF675C" w:rsidRDefault="00BF675C" w:rsidP="006753C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紀錄單</w:t>
            </w:r>
          </w:p>
          <w:p w:rsidR="00BF675C" w:rsidRDefault="00BF675C" w:rsidP="006753C3">
            <w:pPr>
              <w:rPr>
                <w:rFonts w:ascii="標楷體" w:eastAsia="標楷體" w:hAnsi="標楷體" w:cs="Times New Roman"/>
              </w:rPr>
            </w:pPr>
          </w:p>
          <w:p w:rsidR="002700F6" w:rsidRDefault="002700F6" w:rsidP="006753C3">
            <w:pPr>
              <w:rPr>
                <w:rFonts w:ascii="標楷體" w:eastAsia="標楷體" w:hAnsi="標楷體" w:cs="Times New Roman"/>
              </w:rPr>
            </w:pPr>
          </w:p>
          <w:p w:rsidR="002700F6" w:rsidRPr="006753C3" w:rsidRDefault="002700F6" w:rsidP="002B34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2A04" w:rsidRDefault="00912A04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15</w:t>
            </w: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15</w:t>
            </w: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2700F6" w:rsidRDefault="002700F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2700F6" w:rsidRDefault="002700F6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2700F6" w:rsidRPr="006753C3" w:rsidRDefault="002700F6" w:rsidP="002B34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912A04" w:rsidRDefault="00912A04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參與情形</w:t>
            </w:r>
          </w:p>
          <w:p w:rsidR="00574D25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口頭回答</w:t>
            </w:r>
          </w:p>
          <w:p w:rsidR="00574D25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Pr="00574D25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74D25">
              <w:rPr>
                <w:rFonts w:ascii="標楷體" w:eastAsia="標楷體" w:hAnsi="標楷體" w:cs="Times New Roman" w:hint="eastAsia"/>
              </w:rPr>
              <w:t>小組討論</w:t>
            </w:r>
          </w:p>
          <w:p w:rsidR="00574D25" w:rsidRPr="00574D25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74D25">
              <w:rPr>
                <w:rFonts w:ascii="標楷體" w:eastAsia="標楷體" w:hAnsi="標楷體" w:cs="Times New Roman" w:hint="eastAsia"/>
              </w:rPr>
              <w:t>參與情形</w:t>
            </w:r>
          </w:p>
          <w:p w:rsidR="00574D25" w:rsidRPr="00574D25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74D25">
              <w:rPr>
                <w:rFonts w:ascii="標楷體" w:eastAsia="標楷體" w:hAnsi="標楷體" w:cs="Times New Roman" w:hint="eastAsia"/>
              </w:rPr>
              <w:t>口頭回答</w:t>
            </w:r>
          </w:p>
          <w:p w:rsidR="00574D25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BF675C" w:rsidRDefault="00BF675C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BF675C" w:rsidRDefault="00BF675C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74D25" w:rsidRPr="00574D25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74D25">
              <w:rPr>
                <w:rFonts w:ascii="標楷體" w:eastAsia="標楷體" w:hAnsi="標楷體" w:cs="Times New Roman" w:hint="eastAsia"/>
              </w:rPr>
              <w:t>參與情形</w:t>
            </w:r>
          </w:p>
          <w:p w:rsidR="00574D25" w:rsidRPr="006753C3" w:rsidRDefault="00574D25" w:rsidP="00574D25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574D25">
              <w:rPr>
                <w:rFonts w:ascii="標楷體" w:eastAsia="標楷體" w:hAnsi="標楷體" w:cs="Times New Roman" w:hint="eastAsia"/>
              </w:rPr>
              <w:t>口頭回答</w:t>
            </w:r>
          </w:p>
        </w:tc>
      </w:tr>
      <w:tr w:rsidR="006D29E3" w:rsidRPr="006753C3" w:rsidTr="002B34C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6D29E3" w:rsidRPr="006753C3" w:rsidRDefault="006D29E3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6D29E3" w:rsidRPr="006D29E3" w:rsidRDefault="006D29E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第</w:t>
            </w:r>
            <w:r>
              <w:rPr>
                <w:rFonts w:ascii="標楷體" w:eastAsia="標楷體" w:hAnsi="標楷體" w:cs="Times New Roman" w:hint="eastAsia"/>
                <w:b/>
              </w:rPr>
              <w:t>五</w:t>
            </w:r>
            <w:r w:rsidRPr="006753C3">
              <w:rPr>
                <w:rFonts w:ascii="標楷體" w:eastAsia="標楷體" w:hAnsi="標楷體" w:cs="Times New Roman"/>
                <w:b/>
              </w:rPr>
              <w:t>節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6D29E3" w:rsidRPr="006753C3" w:rsidRDefault="006D29E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教學資源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6D29E3" w:rsidRPr="006753C3" w:rsidRDefault="006D29E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時間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6D29E3" w:rsidRPr="006753C3" w:rsidRDefault="006D29E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評量方式</w:t>
            </w:r>
          </w:p>
        </w:tc>
      </w:tr>
      <w:tr w:rsidR="002B34C3" w:rsidRPr="006753C3" w:rsidTr="002B34C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2B34C3" w:rsidRPr="006753C3" w:rsidRDefault="002B34C3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34C3" w:rsidRDefault="002B34C3" w:rsidP="002B34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7D414B">
              <w:rPr>
                <w:rFonts w:ascii="標楷體" w:eastAsia="標楷體" w:hAnsi="標楷體" w:cs="Times New Roman" w:hint="eastAsia"/>
                <w:sz w:val="36"/>
                <w:szCs w:val="36"/>
              </w:rPr>
              <w:t>準備活動</w:t>
            </w:r>
          </w:p>
          <w:p w:rsidR="002B34C3" w:rsidRDefault="002B34C3" w:rsidP="002B34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  <w:p w:rsidR="002B34C3" w:rsidRPr="007D414B" w:rsidRDefault="002B34C3" w:rsidP="002B34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  <w:p w:rsidR="002B34C3" w:rsidRPr="007D414B" w:rsidRDefault="002B34C3" w:rsidP="002B34C3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一、課前準備</w:t>
            </w:r>
          </w:p>
          <w:p w:rsidR="002B34C3" w:rsidRPr="007D414B" w:rsidRDefault="002B34C3" w:rsidP="002B34C3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同前</w:t>
            </w:r>
          </w:p>
          <w:p w:rsidR="002B34C3" w:rsidRPr="007D414B" w:rsidRDefault="002B34C3" w:rsidP="002B34C3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二、引起動機</w:t>
            </w:r>
          </w:p>
          <w:p w:rsidR="002B34C3" w:rsidRDefault="002B34C3" w:rsidP="002B34C3">
            <w:pPr>
              <w:ind w:leftChars="165" w:left="396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播放柬埔寨男孩精通9國語言兜售商品影片。小朋友發表影片中男孩出現的表情?試著推測他的心情。</w:t>
            </w:r>
          </w:p>
          <w:p w:rsidR="002B34C3" w:rsidRPr="007B10E5" w:rsidRDefault="002B34C3" w:rsidP="002B34C3">
            <w:pPr>
              <w:ind w:leftChars="165" w:left="396"/>
              <w:rPr>
                <w:rFonts w:ascii="標楷體" w:eastAsia="標楷體" w:hAnsi="標楷體" w:cs="Times New Roman"/>
              </w:rPr>
            </w:pPr>
          </w:p>
          <w:p w:rsidR="002B34C3" w:rsidRPr="007D414B" w:rsidRDefault="002B34C3" w:rsidP="002B34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2B34C3" w:rsidRPr="007D414B" w:rsidRDefault="002B34C3" w:rsidP="002B34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7D414B">
              <w:rPr>
                <w:rFonts w:ascii="標楷體" w:eastAsia="標楷體" w:hAnsi="標楷體" w:cs="Times New Roman" w:hint="eastAsia"/>
                <w:sz w:val="36"/>
                <w:szCs w:val="36"/>
              </w:rPr>
              <w:t>發展活動</w:t>
            </w:r>
          </w:p>
          <w:p w:rsidR="002B34C3" w:rsidRPr="007D414B" w:rsidRDefault="002B34C3" w:rsidP="002B34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 w:rsidRPr="007D414B">
              <w:rPr>
                <w:rFonts w:ascii="標楷體" w:eastAsia="標楷體" w:hAnsi="標楷體" w:cs="Times New Roman" w:hint="eastAsia"/>
              </w:rPr>
              <w:t>活動一、</w:t>
            </w:r>
            <w:r>
              <w:rPr>
                <w:rFonts w:ascii="標楷體" w:eastAsia="標楷體" w:hAnsi="標楷體" w:cs="Times New Roman" w:hint="eastAsia"/>
              </w:rPr>
              <w:t>走入他的世界</w:t>
            </w:r>
          </w:p>
          <w:p w:rsidR="002B34C3" w:rsidRDefault="002B34C3" w:rsidP="00621A66">
            <w:pPr>
              <w:widowControl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1.小組討論想想這個男孩，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讚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現實生活中遭遇的困境有哪些?</w:t>
            </w:r>
          </w:p>
          <w:p w:rsidR="002B34C3" w:rsidRDefault="002B34C3" w:rsidP="00621A66">
            <w:pPr>
              <w:widowControl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2.上台發表</w:t>
            </w:r>
          </w:p>
          <w:p w:rsidR="002B34C3" w:rsidRDefault="002B34C3" w:rsidP="002B34C3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活動二、如果他不是他</w:t>
            </w:r>
          </w:p>
          <w:p w:rsidR="002B34C3" w:rsidRPr="00850396" w:rsidRDefault="002B34C3" w:rsidP="00621A66">
            <w:pPr>
              <w:widowControl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</w:t>
            </w:r>
            <w:r w:rsidRPr="00850396">
              <w:rPr>
                <w:rFonts w:ascii="標楷體" w:eastAsia="標楷體" w:hAnsi="標楷體" w:cs="Times New Roman" w:hint="eastAsia"/>
              </w:rPr>
              <w:t>討論面對這樣處境的人多數的會有的情緒反應?</w:t>
            </w:r>
          </w:p>
          <w:p w:rsidR="002B34C3" w:rsidRDefault="002B34C3" w:rsidP="00621A66">
            <w:pPr>
              <w:widowControl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Pr="00850396">
              <w:rPr>
                <w:rFonts w:ascii="標楷體" w:eastAsia="標楷體" w:hAnsi="標楷體" w:cs="Times New Roman" w:hint="eastAsia"/>
              </w:rPr>
              <w:t>上台發表</w:t>
            </w:r>
          </w:p>
          <w:p w:rsidR="002B34C3" w:rsidRDefault="002B34C3" w:rsidP="002B34C3">
            <w:pPr>
              <w:pStyle w:val="ac"/>
              <w:ind w:leftChars="0" w:left="360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活動三、如果我是他</w:t>
            </w:r>
          </w:p>
          <w:p w:rsidR="002B34C3" w:rsidRPr="00621A66" w:rsidRDefault="00621A66" w:rsidP="00621A6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</w:t>
            </w:r>
            <w:r w:rsidR="002B34C3" w:rsidRPr="00621A66">
              <w:rPr>
                <w:rFonts w:ascii="標楷體" w:eastAsia="標楷體" w:hAnsi="標楷體" w:cs="Times New Roman" w:hint="eastAsia"/>
              </w:rPr>
              <w:t>如果自己處在這樣的環境自己會怎樣?</w:t>
            </w:r>
          </w:p>
          <w:p w:rsidR="002B34C3" w:rsidRPr="00621A66" w:rsidRDefault="00621A66" w:rsidP="00621A66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="002B34C3" w:rsidRPr="00621A66">
              <w:rPr>
                <w:rFonts w:ascii="標楷體" w:eastAsia="標楷體" w:hAnsi="標楷體" w:cs="Times New Roman" w:hint="eastAsia"/>
              </w:rPr>
              <w:t>優劣結果。</w:t>
            </w:r>
          </w:p>
          <w:p w:rsidR="002B34C3" w:rsidRPr="009717D2" w:rsidRDefault="002B34C3" w:rsidP="009717D2">
            <w:pPr>
              <w:rPr>
                <w:rFonts w:ascii="標楷體" w:eastAsia="標楷體" w:hAnsi="標楷體" w:cs="Times New Roman"/>
              </w:rPr>
            </w:pPr>
          </w:p>
          <w:p w:rsidR="002B34C3" w:rsidRPr="009717D2" w:rsidRDefault="002B34C3" w:rsidP="0097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9717D2">
              <w:rPr>
                <w:rFonts w:ascii="標楷體" w:eastAsia="標楷體" w:hAnsi="標楷體" w:cs="Times New Roman" w:hint="eastAsia"/>
                <w:sz w:val="36"/>
                <w:szCs w:val="36"/>
              </w:rPr>
              <w:t>綜合活動</w:t>
            </w:r>
          </w:p>
          <w:p w:rsidR="002B34C3" w:rsidRPr="00850396" w:rsidRDefault="002B34C3" w:rsidP="00621A66">
            <w:pPr>
              <w:widowControl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</w:t>
            </w:r>
            <w:r w:rsidRPr="00850396">
              <w:rPr>
                <w:rFonts w:ascii="標楷體" w:eastAsia="標楷體" w:hAnsi="標楷體" w:cs="Times New Roman" w:hint="eastAsia"/>
              </w:rPr>
              <w:t>歸納重點並給小朋友回饋與鼓勵。</w:t>
            </w:r>
          </w:p>
          <w:p w:rsidR="002B34C3" w:rsidRDefault="002B34C3" w:rsidP="00621A66">
            <w:pPr>
              <w:widowControl/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Pr="00850396">
              <w:rPr>
                <w:rFonts w:ascii="標楷體" w:eastAsia="標楷體" w:hAnsi="標楷體" w:cs="Times New Roman" w:hint="eastAsia"/>
              </w:rPr>
              <w:t>請小朋友</w:t>
            </w:r>
            <w:r>
              <w:rPr>
                <w:rFonts w:ascii="標楷體" w:eastAsia="標楷體" w:hAnsi="標楷體" w:cs="Times New Roman" w:hint="eastAsia"/>
              </w:rPr>
              <w:t>閱讀幾則類似情境的例子，分析自己在事件中可以學習的正向情緒</w:t>
            </w:r>
            <w:r w:rsidRPr="00850396">
              <w:rPr>
                <w:rFonts w:ascii="標楷體" w:eastAsia="標楷體" w:hAnsi="標楷體" w:cs="Times New Roman" w:hint="eastAsia"/>
              </w:rPr>
              <w:t>。</w:t>
            </w:r>
          </w:p>
          <w:p w:rsidR="002B34C3" w:rsidRDefault="002B34C3" w:rsidP="002B34C3">
            <w:pPr>
              <w:pStyle w:val="ac"/>
              <w:ind w:leftChars="0" w:left="360"/>
              <w:rPr>
                <w:rFonts w:ascii="標楷體" w:eastAsia="標楷體" w:hAnsi="標楷體" w:cs="Times New Roman"/>
              </w:rPr>
            </w:pPr>
          </w:p>
          <w:p w:rsidR="002B34C3" w:rsidRPr="00BF675C" w:rsidRDefault="002B34C3" w:rsidP="002B34C3">
            <w:pPr>
              <w:jc w:val="center"/>
              <w:rPr>
                <w:rFonts w:ascii="標楷體" w:eastAsia="標楷體" w:hAnsi="標楷體" w:cs="Times New Roman"/>
              </w:rPr>
            </w:pPr>
            <w:r w:rsidRPr="00BF675C">
              <w:rPr>
                <w:rFonts w:ascii="標楷體" w:eastAsia="標楷體" w:hAnsi="標楷體" w:cs="Times New Roman" w:hint="eastAsia"/>
              </w:rPr>
              <w:t>第五節結束</w:t>
            </w:r>
          </w:p>
          <w:p w:rsidR="002B34C3" w:rsidRDefault="002B34C3" w:rsidP="002B34C3">
            <w:pPr>
              <w:spacing w:line="440" w:lineRule="exact"/>
              <w:ind w:left="691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Pr="006753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影片</w:t>
            </w:r>
          </w:p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Pr="009717D2" w:rsidRDefault="009717D2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9717D2">
              <w:rPr>
                <w:rFonts w:ascii="標楷體" w:eastAsia="標楷體" w:hAnsi="標楷體" w:cs="Times New Roman" w:hint="eastAsia"/>
              </w:rPr>
              <w:t>學習單</w:t>
            </w:r>
          </w:p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2B34C3" w:rsidRPr="002B34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</w:t>
            </w: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9717D2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P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Pr="006753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34C3" w:rsidRP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P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</w:t>
            </w:r>
          </w:p>
          <w:p w:rsidR="002B34C3" w:rsidRP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P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2B34C3">
              <w:rPr>
                <w:rFonts w:ascii="標楷體" w:eastAsia="標楷體" w:hAnsi="標楷體" w:cs="Times New Roman" w:hint="eastAsia"/>
              </w:rPr>
              <w:t>參與情形</w:t>
            </w: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2B34C3">
              <w:rPr>
                <w:rFonts w:ascii="標楷體" w:eastAsia="標楷體" w:hAnsi="標楷體" w:cs="Times New Roman" w:hint="eastAsia"/>
              </w:rPr>
              <w:t>口頭回答</w:t>
            </w: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P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2B34C3">
              <w:rPr>
                <w:rFonts w:ascii="標楷體" w:eastAsia="標楷體" w:hAnsi="標楷體" w:cs="Times New Roman" w:hint="eastAsia"/>
              </w:rPr>
              <w:t>小組討論</w:t>
            </w:r>
          </w:p>
          <w:p w:rsidR="002B34C3" w:rsidRP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2B34C3">
              <w:rPr>
                <w:rFonts w:ascii="標楷體" w:eastAsia="標楷體" w:hAnsi="標楷體" w:cs="Times New Roman" w:hint="eastAsia"/>
              </w:rPr>
              <w:t>參與情形</w:t>
            </w: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2B34C3">
              <w:rPr>
                <w:rFonts w:ascii="標楷體" w:eastAsia="標楷體" w:hAnsi="標楷體" w:cs="Times New Roman" w:hint="eastAsia"/>
              </w:rPr>
              <w:t>口頭回答</w:t>
            </w: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9717D2">
            <w:pPr>
              <w:spacing w:line="440" w:lineRule="exact"/>
              <w:rPr>
                <w:rFonts w:ascii="標楷體" w:eastAsia="標楷體" w:hAnsi="標楷體" w:cs="Times New Roman"/>
              </w:rPr>
            </w:pPr>
          </w:p>
          <w:p w:rsidR="009717D2" w:rsidRPr="009717D2" w:rsidRDefault="009717D2" w:rsidP="009717D2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bookmarkStart w:id="0" w:name="_GoBack"/>
            <w:bookmarkEnd w:id="0"/>
            <w:r w:rsidRPr="009717D2">
              <w:rPr>
                <w:rFonts w:ascii="標楷體" w:eastAsia="標楷體" w:hAnsi="標楷體" w:cs="Times New Roman" w:hint="eastAsia"/>
              </w:rPr>
              <w:t>參與情形</w:t>
            </w:r>
          </w:p>
          <w:p w:rsidR="002B34C3" w:rsidRDefault="009717D2" w:rsidP="009717D2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9717D2">
              <w:rPr>
                <w:rFonts w:ascii="標楷體" w:eastAsia="標楷體" w:hAnsi="標楷體" w:cs="Times New Roman" w:hint="eastAsia"/>
              </w:rPr>
              <w:t>口頭回答</w:t>
            </w: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Pr="002B34C3" w:rsidRDefault="002B34C3" w:rsidP="002B34C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2B34C3" w:rsidRPr="006753C3" w:rsidRDefault="002B34C3" w:rsidP="00051F5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A44BD6" w:rsidRPr="00A44BD6" w:rsidRDefault="00A44BD6"/>
    <w:sectPr w:rsidR="00A44BD6" w:rsidRPr="00A44BD6" w:rsidSect="006753C3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7E" w:rsidRDefault="00000A7E" w:rsidP="00481099">
      <w:r>
        <w:separator/>
      </w:r>
    </w:p>
  </w:endnote>
  <w:endnote w:type="continuationSeparator" w:id="0">
    <w:p w:rsidR="00000A7E" w:rsidRDefault="00000A7E" w:rsidP="0048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162067"/>
      <w:docPartObj>
        <w:docPartGallery w:val="Page Numbers (Bottom of Page)"/>
        <w:docPartUnique/>
      </w:docPartObj>
    </w:sdtPr>
    <w:sdtEndPr/>
    <w:sdtContent>
      <w:p w:rsidR="00000A7E" w:rsidRDefault="00000A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A66" w:rsidRPr="00621A66">
          <w:rPr>
            <w:noProof/>
            <w:lang w:val="zh-TW"/>
          </w:rPr>
          <w:t>4</w:t>
        </w:r>
        <w:r>
          <w:fldChar w:fldCharType="end"/>
        </w:r>
      </w:p>
    </w:sdtContent>
  </w:sdt>
  <w:p w:rsidR="00000A7E" w:rsidRDefault="00000A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7E" w:rsidRDefault="00000A7E" w:rsidP="00481099">
      <w:r>
        <w:separator/>
      </w:r>
    </w:p>
  </w:footnote>
  <w:footnote w:type="continuationSeparator" w:id="0">
    <w:p w:rsidR="00000A7E" w:rsidRDefault="00000A7E" w:rsidP="00481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F42"/>
    <w:multiLevelType w:val="hybridMultilevel"/>
    <w:tmpl w:val="E06060C2"/>
    <w:lvl w:ilvl="0" w:tplc="4CC46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B121CB"/>
    <w:multiLevelType w:val="hybridMultilevel"/>
    <w:tmpl w:val="412EDB66"/>
    <w:lvl w:ilvl="0" w:tplc="D818B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C24C58"/>
    <w:multiLevelType w:val="hybridMultilevel"/>
    <w:tmpl w:val="2C66BEFC"/>
    <w:lvl w:ilvl="0" w:tplc="2A986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1367C6C"/>
    <w:multiLevelType w:val="hybridMultilevel"/>
    <w:tmpl w:val="7DD6EF00"/>
    <w:lvl w:ilvl="0" w:tplc="BB2C1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64643C"/>
    <w:multiLevelType w:val="hybridMultilevel"/>
    <w:tmpl w:val="5A9EBF5C"/>
    <w:lvl w:ilvl="0" w:tplc="88E8B528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3C226F"/>
    <w:multiLevelType w:val="hybridMultilevel"/>
    <w:tmpl w:val="47B8EAFE"/>
    <w:lvl w:ilvl="0" w:tplc="58727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9500FE"/>
    <w:multiLevelType w:val="hybridMultilevel"/>
    <w:tmpl w:val="A534634C"/>
    <w:lvl w:ilvl="0" w:tplc="EC029AC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2E122F"/>
    <w:multiLevelType w:val="hybridMultilevel"/>
    <w:tmpl w:val="33AA8874"/>
    <w:lvl w:ilvl="0" w:tplc="1AA6D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585743"/>
    <w:multiLevelType w:val="hybridMultilevel"/>
    <w:tmpl w:val="69625976"/>
    <w:lvl w:ilvl="0" w:tplc="F3B87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4458ED"/>
    <w:multiLevelType w:val="hybridMultilevel"/>
    <w:tmpl w:val="E926E8AE"/>
    <w:lvl w:ilvl="0" w:tplc="FE7A5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2724C2"/>
    <w:multiLevelType w:val="hybridMultilevel"/>
    <w:tmpl w:val="951E1074"/>
    <w:lvl w:ilvl="0" w:tplc="90266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8B3C29"/>
    <w:multiLevelType w:val="hybridMultilevel"/>
    <w:tmpl w:val="081EABEE"/>
    <w:lvl w:ilvl="0" w:tplc="ABBCF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3D496AE9"/>
    <w:multiLevelType w:val="hybridMultilevel"/>
    <w:tmpl w:val="7688E034"/>
    <w:lvl w:ilvl="0" w:tplc="EB548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E452F34"/>
    <w:multiLevelType w:val="hybridMultilevel"/>
    <w:tmpl w:val="BDC6C808"/>
    <w:lvl w:ilvl="0" w:tplc="EB548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8E074FE"/>
    <w:multiLevelType w:val="hybridMultilevel"/>
    <w:tmpl w:val="4D74B38C"/>
    <w:lvl w:ilvl="0" w:tplc="74BA7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4C9B123A"/>
    <w:multiLevelType w:val="hybridMultilevel"/>
    <w:tmpl w:val="434C2C2C"/>
    <w:lvl w:ilvl="0" w:tplc="2A661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0D71653"/>
    <w:multiLevelType w:val="hybridMultilevel"/>
    <w:tmpl w:val="7052839C"/>
    <w:lvl w:ilvl="0" w:tplc="78083A5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>
    <w:nsid w:val="51A8529D"/>
    <w:multiLevelType w:val="hybridMultilevel"/>
    <w:tmpl w:val="B370739A"/>
    <w:lvl w:ilvl="0" w:tplc="C2E419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4114951"/>
    <w:multiLevelType w:val="hybridMultilevel"/>
    <w:tmpl w:val="C08EB1EA"/>
    <w:lvl w:ilvl="0" w:tplc="41468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546565F6"/>
    <w:multiLevelType w:val="hybridMultilevel"/>
    <w:tmpl w:val="5BD432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7D4C65"/>
    <w:multiLevelType w:val="hybridMultilevel"/>
    <w:tmpl w:val="24869F58"/>
    <w:lvl w:ilvl="0" w:tplc="917CB0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>
    <w:nsid w:val="61292416"/>
    <w:multiLevelType w:val="hybridMultilevel"/>
    <w:tmpl w:val="B4BE4F8E"/>
    <w:lvl w:ilvl="0" w:tplc="7F6A801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BE6FEE"/>
    <w:multiLevelType w:val="hybridMultilevel"/>
    <w:tmpl w:val="33522A3C"/>
    <w:lvl w:ilvl="0" w:tplc="EB548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2B172A2"/>
    <w:multiLevelType w:val="hybridMultilevel"/>
    <w:tmpl w:val="D4A43D20"/>
    <w:lvl w:ilvl="0" w:tplc="1E340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2B34832"/>
    <w:multiLevelType w:val="hybridMultilevel"/>
    <w:tmpl w:val="EEFE20AA"/>
    <w:lvl w:ilvl="0" w:tplc="EB548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46A7CB5"/>
    <w:multiLevelType w:val="hybridMultilevel"/>
    <w:tmpl w:val="FEC2DE68"/>
    <w:lvl w:ilvl="0" w:tplc="BFA23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7CF431C"/>
    <w:multiLevelType w:val="hybridMultilevel"/>
    <w:tmpl w:val="2612F1CA"/>
    <w:lvl w:ilvl="0" w:tplc="6D70C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8335FC"/>
    <w:multiLevelType w:val="hybridMultilevel"/>
    <w:tmpl w:val="04DCEB0A"/>
    <w:lvl w:ilvl="0" w:tplc="4552D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9937EB9"/>
    <w:multiLevelType w:val="hybridMultilevel"/>
    <w:tmpl w:val="2CD65E2E"/>
    <w:lvl w:ilvl="0" w:tplc="0F8E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C1D637F"/>
    <w:multiLevelType w:val="hybridMultilevel"/>
    <w:tmpl w:val="E1D083E6"/>
    <w:lvl w:ilvl="0" w:tplc="4FBC6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552A74"/>
    <w:multiLevelType w:val="hybridMultilevel"/>
    <w:tmpl w:val="234EA910"/>
    <w:lvl w:ilvl="0" w:tplc="EB548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7210209"/>
    <w:multiLevelType w:val="hybridMultilevel"/>
    <w:tmpl w:val="CC8CC4FC"/>
    <w:lvl w:ilvl="0" w:tplc="6DC0F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0"/>
  </w:num>
  <w:num w:numId="3">
    <w:abstractNumId w:val="13"/>
  </w:num>
  <w:num w:numId="4">
    <w:abstractNumId w:val="12"/>
  </w:num>
  <w:num w:numId="5">
    <w:abstractNumId w:val="22"/>
  </w:num>
  <w:num w:numId="6">
    <w:abstractNumId w:val="24"/>
  </w:num>
  <w:num w:numId="7">
    <w:abstractNumId w:val="21"/>
  </w:num>
  <w:num w:numId="8">
    <w:abstractNumId w:val="28"/>
  </w:num>
  <w:num w:numId="9">
    <w:abstractNumId w:val="3"/>
  </w:num>
  <w:num w:numId="10">
    <w:abstractNumId w:val="6"/>
  </w:num>
  <w:num w:numId="11">
    <w:abstractNumId w:val="27"/>
  </w:num>
  <w:num w:numId="12">
    <w:abstractNumId w:val="8"/>
  </w:num>
  <w:num w:numId="13">
    <w:abstractNumId w:val="29"/>
  </w:num>
  <w:num w:numId="14">
    <w:abstractNumId w:val="0"/>
  </w:num>
  <w:num w:numId="15">
    <w:abstractNumId w:val="25"/>
  </w:num>
  <w:num w:numId="16">
    <w:abstractNumId w:val="7"/>
  </w:num>
  <w:num w:numId="17">
    <w:abstractNumId w:val="26"/>
  </w:num>
  <w:num w:numId="18">
    <w:abstractNumId w:val="10"/>
  </w:num>
  <w:num w:numId="19">
    <w:abstractNumId w:val="5"/>
  </w:num>
  <w:num w:numId="20">
    <w:abstractNumId w:val="31"/>
  </w:num>
  <w:num w:numId="21">
    <w:abstractNumId w:val="4"/>
  </w:num>
  <w:num w:numId="22">
    <w:abstractNumId w:val="19"/>
  </w:num>
  <w:num w:numId="23">
    <w:abstractNumId w:val="17"/>
  </w:num>
  <w:num w:numId="24">
    <w:abstractNumId w:val="16"/>
  </w:num>
  <w:num w:numId="25">
    <w:abstractNumId w:val="2"/>
  </w:num>
  <w:num w:numId="26">
    <w:abstractNumId w:val="14"/>
  </w:num>
  <w:num w:numId="27">
    <w:abstractNumId w:val="20"/>
  </w:num>
  <w:num w:numId="28">
    <w:abstractNumId w:val="23"/>
  </w:num>
  <w:num w:numId="29">
    <w:abstractNumId w:val="9"/>
  </w:num>
  <w:num w:numId="30">
    <w:abstractNumId w:val="18"/>
  </w:num>
  <w:num w:numId="31">
    <w:abstractNumId w:val="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E6"/>
    <w:rsid w:val="00000A7E"/>
    <w:rsid w:val="00030F07"/>
    <w:rsid w:val="00051F54"/>
    <w:rsid w:val="00061B1E"/>
    <w:rsid w:val="000709D0"/>
    <w:rsid w:val="00074443"/>
    <w:rsid w:val="0008113D"/>
    <w:rsid w:val="000A11B8"/>
    <w:rsid w:val="000B2440"/>
    <w:rsid w:val="000C45D5"/>
    <w:rsid w:val="000D57B7"/>
    <w:rsid w:val="000D5C8E"/>
    <w:rsid w:val="000E5B9B"/>
    <w:rsid w:val="000F0B97"/>
    <w:rsid w:val="001145D8"/>
    <w:rsid w:val="001C4E36"/>
    <w:rsid w:val="001D2FE2"/>
    <w:rsid w:val="001E66BB"/>
    <w:rsid w:val="00205D3E"/>
    <w:rsid w:val="00242567"/>
    <w:rsid w:val="0025030C"/>
    <w:rsid w:val="00251B3B"/>
    <w:rsid w:val="002670A1"/>
    <w:rsid w:val="002700F6"/>
    <w:rsid w:val="00276ED9"/>
    <w:rsid w:val="00287421"/>
    <w:rsid w:val="002875F7"/>
    <w:rsid w:val="002A5316"/>
    <w:rsid w:val="002B34C3"/>
    <w:rsid w:val="002B6626"/>
    <w:rsid w:val="002D7710"/>
    <w:rsid w:val="0031464E"/>
    <w:rsid w:val="00316191"/>
    <w:rsid w:val="00342C1B"/>
    <w:rsid w:val="00361557"/>
    <w:rsid w:val="00377362"/>
    <w:rsid w:val="00385C7A"/>
    <w:rsid w:val="00391439"/>
    <w:rsid w:val="00395A17"/>
    <w:rsid w:val="00397B8C"/>
    <w:rsid w:val="003B53F8"/>
    <w:rsid w:val="003F63A3"/>
    <w:rsid w:val="00452500"/>
    <w:rsid w:val="00463016"/>
    <w:rsid w:val="00475C38"/>
    <w:rsid w:val="00480F1B"/>
    <w:rsid w:val="00481099"/>
    <w:rsid w:val="004A554D"/>
    <w:rsid w:val="004A6AB5"/>
    <w:rsid w:val="0050686C"/>
    <w:rsid w:val="00514455"/>
    <w:rsid w:val="00534CA3"/>
    <w:rsid w:val="00571CC7"/>
    <w:rsid w:val="00574D25"/>
    <w:rsid w:val="00583A59"/>
    <w:rsid w:val="00604099"/>
    <w:rsid w:val="00621A66"/>
    <w:rsid w:val="00651187"/>
    <w:rsid w:val="00662EE5"/>
    <w:rsid w:val="006753C3"/>
    <w:rsid w:val="006B0D6B"/>
    <w:rsid w:val="006C1E20"/>
    <w:rsid w:val="006D29E3"/>
    <w:rsid w:val="00703FD9"/>
    <w:rsid w:val="0070452E"/>
    <w:rsid w:val="00716B31"/>
    <w:rsid w:val="007250E6"/>
    <w:rsid w:val="00750429"/>
    <w:rsid w:val="007679C3"/>
    <w:rsid w:val="00790462"/>
    <w:rsid w:val="007A3F06"/>
    <w:rsid w:val="007B10E5"/>
    <w:rsid w:val="007D414B"/>
    <w:rsid w:val="007D5EF2"/>
    <w:rsid w:val="00817D4F"/>
    <w:rsid w:val="00830FE5"/>
    <w:rsid w:val="00850396"/>
    <w:rsid w:val="00877C11"/>
    <w:rsid w:val="008859E6"/>
    <w:rsid w:val="00893B43"/>
    <w:rsid w:val="008C4B75"/>
    <w:rsid w:val="008D677B"/>
    <w:rsid w:val="00912A04"/>
    <w:rsid w:val="00924596"/>
    <w:rsid w:val="009428EB"/>
    <w:rsid w:val="00957544"/>
    <w:rsid w:val="00961BFE"/>
    <w:rsid w:val="00963AAC"/>
    <w:rsid w:val="009717D2"/>
    <w:rsid w:val="00977D6E"/>
    <w:rsid w:val="009870BD"/>
    <w:rsid w:val="00987D80"/>
    <w:rsid w:val="009A72F7"/>
    <w:rsid w:val="009C39CA"/>
    <w:rsid w:val="009E2723"/>
    <w:rsid w:val="009F281A"/>
    <w:rsid w:val="009F434E"/>
    <w:rsid w:val="00A44BD6"/>
    <w:rsid w:val="00A57F5B"/>
    <w:rsid w:val="00A66D72"/>
    <w:rsid w:val="00A761C6"/>
    <w:rsid w:val="00A80C08"/>
    <w:rsid w:val="00AD2354"/>
    <w:rsid w:val="00AE0127"/>
    <w:rsid w:val="00AE75A4"/>
    <w:rsid w:val="00AF4B3F"/>
    <w:rsid w:val="00B272F3"/>
    <w:rsid w:val="00B32A4A"/>
    <w:rsid w:val="00BA252E"/>
    <w:rsid w:val="00BE037B"/>
    <w:rsid w:val="00BE1063"/>
    <w:rsid w:val="00BE1E38"/>
    <w:rsid w:val="00BF675C"/>
    <w:rsid w:val="00C06703"/>
    <w:rsid w:val="00C96503"/>
    <w:rsid w:val="00CB03BD"/>
    <w:rsid w:val="00CB0F40"/>
    <w:rsid w:val="00CB40BE"/>
    <w:rsid w:val="00CC45AE"/>
    <w:rsid w:val="00CE4626"/>
    <w:rsid w:val="00D51069"/>
    <w:rsid w:val="00D5755B"/>
    <w:rsid w:val="00DA759A"/>
    <w:rsid w:val="00DD6C89"/>
    <w:rsid w:val="00DF0BE7"/>
    <w:rsid w:val="00E2110D"/>
    <w:rsid w:val="00E32669"/>
    <w:rsid w:val="00E4296B"/>
    <w:rsid w:val="00E549CE"/>
    <w:rsid w:val="00E6729F"/>
    <w:rsid w:val="00E918A5"/>
    <w:rsid w:val="00E93E7B"/>
    <w:rsid w:val="00EA2F6C"/>
    <w:rsid w:val="00EB281D"/>
    <w:rsid w:val="00EE50EB"/>
    <w:rsid w:val="00EE7151"/>
    <w:rsid w:val="00EF6C08"/>
    <w:rsid w:val="00F5224D"/>
    <w:rsid w:val="00F63CB6"/>
    <w:rsid w:val="00F73B2C"/>
    <w:rsid w:val="00FB1A3F"/>
    <w:rsid w:val="00FC60AA"/>
    <w:rsid w:val="00FD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10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1099"/>
    <w:rPr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342C1B"/>
    <w:pPr>
      <w:jc w:val="center"/>
    </w:pPr>
    <w:rPr>
      <w:rFonts w:ascii="標楷體" w:eastAsia="標楷體" w:hAnsi="標楷體" w:cs="Times New Roman"/>
      <w:sz w:val="28"/>
      <w:szCs w:val="28"/>
    </w:rPr>
  </w:style>
  <w:style w:type="character" w:customStyle="1" w:styleId="a8">
    <w:name w:val="註釋標題 字元"/>
    <w:basedOn w:val="a0"/>
    <w:link w:val="a7"/>
    <w:uiPriority w:val="99"/>
    <w:rsid w:val="00342C1B"/>
    <w:rPr>
      <w:rFonts w:ascii="標楷體" w:eastAsia="標楷體" w:hAnsi="標楷體" w:cs="Times New Roman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342C1B"/>
    <w:pPr>
      <w:ind w:leftChars="1800" w:left="100"/>
    </w:pPr>
    <w:rPr>
      <w:rFonts w:ascii="標楷體" w:eastAsia="標楷體" w:hAnsi="標楷體" w:cs="Times New Roman"/>
      <w:sz w:val="28"/>
      <w:szCs w:val="28"/>
    </w:rPr>
  </w:style>
  <w:style w:type="character" w:customStyle="1" w:styleId="aa">
    <w:name w:val="結語 字元"/>
    <w:basedOn w:val="a0"/>
    <w:link w:val="a9"/>
    <w:uiPriority w:val="99"/>
    <w:rsid w:val="00342C1B"/>
    <w:rPr>
      <w:rFonts w:ascii="標楷體" w:eastAsia="標楷體" w:hAnsi="標楷體" w:cs="Times New Roman"/>
      <w:sz w:val="28"/>
      <w:szCs w:val="28"/>
    </w:rPr>
  </w:style>
  <w:style w:type="table" w:styleId="ab">
    <w:name w:val="Table Grid"/>
    <w:basedOn w:val="a1"/>
    <w:uiPriority w:val="39"/>
    <w:rsid w:val="0034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4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List Paragraph"/>
    <w:basedOn w:val="a"/>
    <w:uiPriority w:val="34"/>
    <w:qFormat/>
    <w:rsid w:val="009428EB"/>
    <w:pPr>
      <w:ind w:leftChars="200" w:left="480"/>
    </w:pPr>
  </w:style>
  <w:style w:type="character" w:styleId="ad">
    <w:name w:val="Hyperlink"/>
    <w:basedOn w:val="a0"/>
    <w:uiPriority w:val="99"/>
    <w:unhideWhenUsed/>
    <w:rsid w:val="00961BFE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67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672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10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1099"/>
    <w:rPr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342C1B"/>
    <w:pPr>
      <w:jc w:val="center"/>
    </w:pPr>
    <w:rPr>
      <w:rFonts w:ascii="標楷體" w:eastAsia="標楷體" w:hAnsi="標楷體" w:cs="Times New Roman"/>
      <w:sz w:val="28"/>
      <w:szCs w:val="28"/>
    </w:rPr>
  </w:style>
  <w:style w:type="character" w:customStyle="1" w:styleId="a8">
    <w:name w:val="註釋標題 字元"/>
    <w:basedOn w:val="a0"/>
    <w:link w:val="a7"/>
    <w:uiPriority w:val="99"/>
    <w:rsid w:val="00342C1B"/>
    <w:rPr>
      <w:rFonts w:ascii="標楷體" w:eastAsia="標楷體" w:hAnsi="標楷體" w:cs="Times New Roman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342C1B"/>
    <w:pPr>
      <w:ind w:leftChars="1800" w:left="100"/>
    </w:pPr>
    <w:rPr>
      <w:rFonts w:ascii="標楷體" w:eastAsia="標楷體" w:hAnsi="標楷體" w:cs="Times New Roman"/>
      <w:sz w:val="28"/>
      <w:szCs w:val="28"/>
    </w:rPr>
  </w:style>
  <w:style w:type="character" w:customStyle="1" w:styleId="aa">
    <w:name w:val="結語 字元"/>
    <w:basedOn w:val="a0"/>
    <w:link w:val="a9"/>
    <w:uiPriority w:val="99"/>
    <w:rsid w:val="00342C1B"/>
    <w:rPr>
      <w:rFonts w:ascii="標楷體" w:eastAsia="標楷體" w:hAnsi="標楷體" w:cs="Times New Roman"/>
      <w:sz w:val="28"/>
      <w:szCs w:val="28"/>
    </w:rPr>
  </w:style>
  <w:style w:type="table" w:styleId="ab">
    <w:name w:val="Table Grid"/>
    <w:basedOn w:val="a1"/>
    <w:uiPriority w:val="39"/>
    <w:rsid w:val="0034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4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List Paragraph"/>
    <w:basedOn w:val="a"/>
    <w:uiPriority w:val="34"/>
    <w:qFormat/>
    <w:rsid w:val="009428EB"/>
    <w:pPr>
      <w:ind w:leftChars="200" w:left="480"/>
    </w:pPr>
  </w:style>
  <w:style w:type="character" w:styleId="ad">
    <w:name w:val="Hyperlink"/>
    <w:basedOn w:val="a0"/>
    <w:uiPriority w:val="99"/>
    <w:unhideWhenUsed/>
    <w:rsid w:val="00961BFE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67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67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/Users/wucheng/AppData/Local/Microsoft/Windows/INetCache/IE/JOAVBD9X/EJHB080001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9F0D-0721-4DDC-B0C9-36F01B5A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5</cp:revision>
  <dcterms:created xsi:type="dcterms:W3CDTF">2019-06-26T14:47:00Z</dcterms:created>
  <dcterms:modified xsi:type="dcterms:W3CDTF">2019-06-28T00:09:00Z</dcterms:modified>
</cp:coreProperties>
</file>